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ЗАКОН УКРАИНЫ</w:t>
      </w:r>
    </w:p>
    <w:p w:rsidR="004E1E69" w:rsidRPr="004E1E69" w:rsidRDefault="004E1E69" w:rsidP="004E1E69">
      <w:pPr>
        <w:shd w:val="clear" w:color="auto" w:fill="FFFFFF"/>
        <w:spacing w:before="100" w:beforeAutospacing="1" w:after="100" w:afterAutospacing="1" w:line="240" w:lineRule="atLeast"/>
        <w:jc w:val="center"/>
        <w:outlineLvl w:val="1"/>
        <w:rPr>
          <w:rFonts w:ascii="Times New Roman" w:eastAsia="Times New Roman" w:hAnsi="Times New Roman" w:cs="Times New Roman"/>
          <w:b/>
          <w:bCs/>
          <w:color w:val="06A2FF"/>
          <w:sz w:val="28"/>
          <w:szCs w:val="28"/>
          <w:lang w:eastAsia="ru-RU"/>
        </w:rPr>
      </w:pPr>
      <w:r w:rsidRPr="004E1E69">
        <w:rPr>
          <w:rFonts w:ascii="Times New Roman" w:eastAsia="Times New Roman" w:hAnsi="Times New Roman" w:cs="Times New Roman"/>
          <w:b/>
          <w:bCs/>
          <w:color w:val="06A2FF"/>
          <w:sz w:val="28"/>
          <w:szCs w:val="28"/>
          <w:lang w:eastAsia="ru-RU"/>
        </w:rPr>
        <w:t>О государственной регистрации юридических лиц, физических лиц - предпринимателей и общественных формирований</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С изменениями и дополнениями, внесенными</w:t>
      </w:r>
      <w:r w:rsidRPr="004E1E69">
        <w:rPr>
          <w:rFonts w:ascii="Times New Roman" w:eastAsia="Times New Roman" w:hAnsi="Times New Roman" w:cs="Times New Roman"/>
          <w:color w:val="000000"/>
          <w:sz w:val="28"/>
          <w:szCs w:val="28"/>
          <w:lang w:eastAsia="ru-RU"/>
        </w:rPr>
        <w:br/>
        <w:t>Законами Украины</w:t>
      </w:r>
      <w:r w:rsidRPr="004E1E69">
        <w:rPr>
          <w:rFonts w:ascii="Times New Roman" w:eastAsia="Times New Roman" w:hAnsi="Times New Roman" w:cs="Times New Roman"/>
          <w:color w:val="000000"/>
          <w:sz w:val="28"/>
          <w:szCs w:val="28"/>
          <w:lang w:eastAsia="ru-RU"/>
        </w:rPr>
        <w:br/>
        <w:t>от 3 марта 2005 года N 2452-ІV,</w:t>
      </w:r>
      <w:r w:rsidRPr="004E1E69">
        <w:rPr>
          <w:rFonts w:ascii="Times New Roman" w:eastAsia="Times New Roman" w:hAnsi="Times New Roman" w:cs="Times New Roman"/>
          <w:color w:val="000000"/>
          <w:sz w:val="28"/>
          <w:szCs w:val="28"/>
          <w:lang w:eastAsia="ru-RU"/>
        </w:rPr>
        <w:br/>
        <w:t>от 3 марта 2005 года N 2454-ІV,</w:t>
      </w:r>
      <w:r w:rsidRPr="004E1E69">
        <w:rPr>
          <w:rFonts w:ascii="Times New Roman" w:eastAsia="Times New Roman" w:hAnsi="Times New Roman" w:cs="Times New Roman"/>
          <w:color w:val="000000"/>
          <w:sz w:val="28"/>
          <w:szCs w:val="28"/>
          <w:lang w:eastAsia="ru-RU"/>
        </w:rPr>
        <w:br/>
        <w:t>от 23 июня 2005 года N 2704-ІV,</w:t>
      </w:r>
      <w:r w:rsidRPr="004E1E69">
        <w:rPr>
          <w:rFonts w:ascii="Times New Roman" w:eastAsia="Times New Roman" w:hAnsi="Times New Roman" w:cs="Times New Roman"/>
          <w:color w:val="000000"/>
          <w:sz w:val="28"/>
          <w:szCs w:val="28"/>
          <w:lang w:eastAsia="ru-RU"/>
        </w:rPr>
        <w:br/>
        <w:t>от 22 сентября 2005 года N 2919-ІV,</w:t>
      </w:r>
      <w:r w:rsidRPr="004E1E69">
        <w:rPr>
          <w:rFonts w:ascii="Times New Roman" w:eastAsia="Times New Roman" w:hAnsi="Times New Roman" w:cs="Times New Roman"/>
          <w:color w:val="000000"/>
          <w:sz w:val="28"/>
          <w:szCs w:val="28"/>
          <w:lang w:eastAsia="ru-RU"/>
        </w:rPr>
        <w:br/>
        <w:t>от 9 февраля 2006 года N 3422-ІV,</w:t>
      </w:r>
      <w:r w:rsidRPr="004E1E69">
        <w:rPr>
          <w:rFonts w:ascii="Times New Roman" w:eastAsia="Times New Roman" w:hAnsi="Times New Roman" w:cs="Times New Roman"/>
          <w:color w:val="000000"/>
          <w:sz w:val="28"/>
          <w:szCs w:val="28"/>
          <w:lang w:eastAsia="ru-RU"/>
        </w:rPr>
        <w:br/>
        <w:t>от 22 февраля 2006 года N 3456-ІV,</w:t>
      </w:r>
      <w:r w:rsidRPr="004E1E69">
        <w:rPr>
          <w:rFonts w:ascii="Times New Roman" w:eastAsia="Times New Roman" w:hAnsi="Times New Roman" w:cs="Times New Roman"/>
          <w:color w:val="000000"/>
          <w:sz w:val="28"/>
          <w:szCs w:val="28"/>
          <w:lang w:eastAsia="ru-RU"/>
        </w:rPr>
        <w:br/>
        <w:t>от 16 марта 2006 года</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N 3575-ІV,</w:t>
      </w:r>
      <w:r w:rsidRPr="004E1E69">
        <w:rPr>
          <w:rFonts w:ascii="Times New Roman" w:eastAsia="Times New Roman" w:hAnsi="Times New Roman" w:cs="Times New Roman"/>
          <w:color w:val="000000"/>
          <w:sz w:val="28"/>
          <w:szCs w:val="28"/>
          <w:lang w:eastAsia="ru-RU"/>
        </w:rPr>
        <w:br/>
        <w:t>от 18 декабря 2008 года N 693-VІ,</w:t>
      </w:r>
      <w:r w:rsidRPr="004E1E69">
        <w:rPr>
          <w:rFonts w:ascii="Times New Roman" w:eastAsia="Times New Roman" w:hAnsi="Times New Roman" w:cs="Times New Roman"/>
          <w:color w:val="000000"/>
          <w:sz w:val="28"/>
          <w:szCs w:val="28"/>
          <w:lang w:eastAsia="ru-RU"/>
        </w:rPr>
        <w:br/>
        <w:t>от 25 декабря 2008 года N 809-VІ,</w:t>
      </w:r>
      <w:r w:rsidRPr="004E1E69">
        <w:rPr>
          <w:rFonts w:ascii="Times New Roman" w:eastAsia="Times New Roman" w:hAnsi="Times New Roman" w:cs="Times New Roman"/>
          <w:color w:val="000000"/>
          <w:sz w:val="28"/>
          <w:szCs w:val="28"/>
          <w:lang w:eastAsia="ru-RU"/>
        </w:rPr>
        <w:br/>
        <w:t>от 4 февраля 2009 года N 913-VІ,</w:t>
      </w:r>
      <w:r w:rsidRPr="004E1E69">
        <w:rPr>
          <w:rFonts w:ascii="Times New Roman" w:eastAsia="Times New Roman" w:hAnsi="Times New Roman" w:cs="Times New Roman"/>
          <w:color w:val="000000"/>
          <w:sz w:val="28"/>
          <w:szCs w:val="28"/>
          <w:lang w:eastAsia="ru-RU"/>
        </w:rPr>
        <w:br/>
        <w:t>от 16 апреля 2009 года N 1275-VІ,</w:t>
      </w:r>
      <w:r w:rsidRPr="004E1E69">
        <w:rPr>
          <w:rFonts w:ascii="Times New Roman" w:eastAsia="Times New Roman" w:hAnsi="Times New Roman" w:cs="Times New Roman"/>
          <w:color w:val="000000"/>
          <w:sz w:val="28"/>
          <w:szCs w:val="28"/>
          <w:lang w:eastAsia="ru-RU"/>
        </w:rPr>
        <w:br/>
        <w:t>от 25 июня 2009 года N 1561-VІ</w:t>
      </w:r>
      <w:r w:rsidRPr="004E1E69">
        <w:rPr>
          <w:rFonts w:ascii="Times New Roman" w:eastAsia="Times New Roman" w:hAnsi="Times New Roman" w:cs="Times New Roman"/>
          <w:color w:val="000000"/>
          <w:sz w:val="28"/>
          <w:szCs w:val="28"/>
          <w:lang w:eastAsia="ru-RU"/>
        </w:rPr>
        <w:br/>
        <w:t>(изменения, внесенные Законом Украины от 25 июня 2009 года N 1561-VІ,</w:t>
      </w:r>
      <w:r w:rsidRPr="004E1E69">
        <w:rPr>
          <w:rFonts w:ascii="Times New Roman" w:eastAsia="Times New Roman" w:hAnsi="Times New Roman" w:cs="Times New Roman"/>
          <w:color w:val="000000"/>
          <w:sz w:val="28"/>
          <w:szCs w:val="28"/>
          <w:lang w:eastAsia="ru-RU"/>
        </w:rPr>
        <w:br/>
        <w:t>вводятся в действие с 1 января 2010 года),</w:t>
      </w:r>
      <w:r w:rsidRPr="004E1E69">
        <w:rPr>
          <w:rFonts w:ascii="Times New Roman" w:eastAsia="Times New Roman" w:hAnsi="Times New Roman" w:cs="Times New Roman"/>
          <w:color w:val="000000"/>
          <w:sz w:val="28"/>
          <w:szCs w:val="28"/>
          <w:lang w:eastAsia="ru-RU"/>
        </w:rPr>
        <w:br/>
        <w:t>от 17 ноября</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2009 года N 1720-VІ,</w:t>
      </w:r>
      <w:r w:rsidRPr="004E1E69">
        <w:rPr>
          <w:rFonts w:ascii="Times New Roman" w:eastAsia="Times New Roman" w:hAnsi="Times New Roman" w:cs="Times New Roman"/>
          <w:color w:val="000000"/>
          <w:sz w:val="28"/>
          <w:szCs w:val="28"/>
          <w:lang w:eastAsia="ru-RU"/>
        </w:rPr>
        <w:br/>
        <w:t>от 11 февраля 2010 года N 1877-VІ,</w:t>
      </w:r>
      <w:r w:rsidRPr="004E1E69">
        <w:rPr>
          <w:rFonts w:ascii="Times New Roman" w:eastAsia="Times New Roman" w:hAnsi="Times New Roman" w:cs="Times New Roman"/>
          <w:color w:val="000000"/>
          <w:sz w:val="28"/>
          <w:szCs w:val="28"/>
          <w:lang w:eastAsia="ru-RU"/>
        </w:rPr>
        <w:br/>
        <w:t>от 18 мая 2010 года N 2258-VІ,</w:t>
      </w:r>
      <w:r w:rsidRPr="004E1E69">
        <w:rPr>
          <w:rFonts w:ascii="Times New Roman" w:eastAsia="Times New Roman" w:hAnsi="Times New Roman" w:cs="Times New Roman"/>
          <w:color w:val="000000"/>
          <w:sz w:val="28"/>
          <w:szCs w:val="28"/>
          <w:lang w:eastAsia="ru-RU"/>
        </w:rPr>
        <w:br/>
        <w:t>от 1 июля 2010 года N 2390-VІ,</w:t>
      </w:r>
      <w:r w:rsidRPr="004E1E69">
        <w:rPr>
          <w:rFonts w:ascii="Times New Roman" w:eastAsia="Times New Roman" w:hAnsi="Times New Roman" w:cs="Times New Roman"/>
          <w:color w:val="000000"/>
          <w:sz w:val="28"/>
          <w:szCs w:val="28"/>
          <w:lang w:eastAsia="ru-RU"/>
        </w:rPr>
        <w:br/>
        <w:t>от 7 июля 2010 года N 2453-VІ,</w:t>
      </w:r>
      <w:r w:rsidRPr="004E1E69">
        <w:rPr>
          <w:rFonts w:ascii="Times New Roman" w:eastAsia="Times New Roman" w:hAnsi="Times New Roman" w:cs="Times New Roman"/>
          <w:color w:val="000000"/>
          <w:sz w:val="28"/>
          <w:szCs w:val="28"/>
          <w:lang w:eastAsia="ru-RU"/>
        </w:rPr>
        <w:br/>
        <w:t>от 8 июля 2010 года N 2464-VІ,</w:t>
      </w:r>
      <w:r w:rsidRPr="004E1E69">
        <w:rPr>
          <w:rFonts w:ascii="Times New Roman" w:eastAsia="Times New Roman" w:hAnsi="Times New Roman" w:cs="Times New Roman"/>
          <w:color w:val="000000"/>
          <w:sz w:val="28"/>
          <w:szCs w:val="28"/>
          <w:lang w:eastAsia="ru-RU"/>
        </w:rPr>
        <w:br/>
        <w:t>от 19 октября 2010 года N 2609-VІ,</w:t>
      </w:r>
      <w:r w:rsidRPr="004E1E69">
        <w:rPr>
          <w:rFonts w:ascii="Times New Roman" w:eastAsia="Times New Roman" w:hAnsi="Times New Roman" w:cs="Times New Roman"/>
          <w:color w:val="000000"/>
          <w:sz w:val="28"/>
          <w:szCs w:val="28"/>
          <w:lang w:eastAsia="ru-RU"/>
        </w:rPr>
        <w:br/>
        <w:t>от 2 декабря 2010 года N 2756-VІ,</w:t>
      </w:r>
      <w:r w:rsidRPr="004E1E69">
        <w:rPr>
          <w:rFonts w:ascii="Times New Roman" w:eastAsia="Times New Roman" w:hAnsi="Times New Roman" w:cs="Times New Roman"/>
          <w:color w:val="000000"/>
          <w:sz w:val="28"/>
          <w:szCs w:val="28"/>
          <w:lang w:eastAsia="ru-RU"/>
        </w:rPr>
        <w:br/>
        <w:t>от 22 декабря 2010 года N 2850-V</w:t>
      </w:r>
      <w:proofErr w:type="gramEnd"/>
      <w:r w:rsidRPr="004E1E69">
        <w:rPr>
          <w:rFonts w:ascii="Times New Roman" w:eastAsia="Times New Roman" w:hAnsi="Times New Roman" w:cs="Times New Roman"/>
          <w:color w:val="000000"/>
          <w:sz w:val="28"/>
          <w:szCs w:val="28"/>
          <w:lang w:eastAsia="ru-RU"/>
        </w:rPr>
        <w:t>І,</w:t>
      </w:r>
      <w:r w:rsidRPr="004E1E69">
        <w:rPr>
          <w:rFonts w:ascii="Times New Roman" w:eastAsia="Times New Roman" w:hAnsi="Times New Roman" w:cs="Times New Roman"/>
          <w:color w:val="000000"/>
          <w:sz w:val="28"/>
          <w:szCs w:val="28"/>
          <w:lang w:eastAsia="ru-RU"/>
        </w:rPr>
        <w:br/>
      </w:r>
      <w:proofErr w:type="gramStart"/>
      <w:r w:rsidRPr="004E1E69">
        <w:rPr>
          <w:rFonts w:ascii="Times New Roman" w:eastAsia="Times New Roman" w:hAnsi="Times New Roman" w:cs="Times New Roman"/>
          <w:color w:val="000000"/>
          <w:sz w:val="28"/>
          <w:szCs w:val="28"/>
          <w:lang w:eastAsia="ru-RU"/>
        </w:rPr>
        <w:t>от 13 января 2011 года N 2937-VІ,</w:t>
      </w:r>
      <w:r w:rsidRPr="004E1E69">
        <w:rPr>
          <w:rFonts w:ascii="Times New Roman" w:eastAsia="Times New Roman" w:hAnsi="Times New Roman" w:cs="Times New Roman"/>
          <w:color w:val="000000"/>
          <w:sz w:val="28"/>
          <w:szCs w:val="28"/>
          <w:lang w:eastAsia="ru-RU"/>
        </w:rPr>
        <w:br/>
        <w:t>от 15 февраля 2011 года N 3024-VІ,</w:t>
      </w:r>
      <w:r w:rsidRPr="004E1E69">
        <w:rPr>
          <w:rFonts w:ascii="Times New Roman" w:eastAsia="Times New Roman" w:hAnsi="Times New Roman" w:cs="Times New Roman"/>
          <w:color w:val="000000"/>
          <w:sz w:val="28"/>
          <w:szCs w:val="28"/>
          <w:lang w:eastAsia="ru-RU"/>
        </w:rPr>
        <w:br/>
        <w:t>от 17 марта 2011 года N 3157-VІ,</w:t>
      </w:r>
      <w:r w:rsidRPr="004E1E69">
        <w:rPr>
          <w:rFonts w:ascii="Times New Roman" w:eastAsia="Times New Roman" w:hAnsi="Times New Roman" w:cs="Times New Roman"/>
          <w:color w:val="000000"/>
          <w:sz w:val="28"/>
          <w:szCs w:val="28"/>
          <w:lang w:eastAsia="ru-RU"/>
        </w:rPr>
        <w:br/>
        <w:t>от 17 марта 2011 года N 3166-VІ,</w:t>
      </w:r>
      <w:r w:rsidRPr="004E1E69">
        <w:rPr>
          <w:rFonts w:ascii="Times New Roman" w:eastAsia="Times New Roman" w:hAnsi="Times New Roman" w:cs="Times New Roman"/>
          <w:color w:val="000000"/>
          <w:sz w:val="28"/>
          <w:szCs w:val="28"/>
          <w:lang w:eastAsia="ru-RU"/>
        </w:rPr>
        <w:br/>
        <w:t>от 7 апреля 2011 года N 3205-VІ,</w:t>
      </w:r>
      <w:r w:rsidRPr="004E1E69">
        <w:rPr>
          <w:rFonts w:ascii="Times New Roman" w:eastAsia="Times New Roman" w:hAnsi="Times New Roman" w:cs="Times New Roman"/>
          <w:color w:val="000000"/>
          <w:sz w:val="28"/>
          <w:szCs w:val="28"/>
          <w:lang w:eastAsia="ru-RU"/>
        </w:rPr>
        <w:br/>
        <w:t>от 21 апреля 2011 года N 3262-VІ,</w:t>
      </w:r>
      <w:r w:rsidRPr="004E1E69">
        <w:rPr>
          <w:rFonts w:ascii="Times New Roman" w:eastAsia="Times New Roman" w:hAnsi="Times New Roman" w:cs="Times New Roman"/>
          <w:color w:val="000000"/>
          <w:sz w:val="28"/>
          <w:szCs w:val="28"/>
          <w:lang w:eastAsia="ru-RU"/>
        </w:rPr>
        <w:br/>
        <w:t>от 21 апреля 2011 года N 3263-VІ,</w:t>
      </w:r>
      <w:r w:rsidRPr="004E1E69">
        <w:rPr>
          <w:rFonts w:ascii="Times New Roman" w:eastAsia="Times New Roman" w:hAnsi="Times New Roman" w:cs="Times New Roman"/>
          <w:color w:val="000000"/>
          <w:sz w:val="28"/>
          <w:szCs w:val="28"/>
          <w:lang w:eastAsia="ru-RU"/>
        </w:rPr>
        <w:br/>
        <w:t>от 19 мая 2011 года N 3384-VІ,</w:t>
      </w:r>
      <w:r w:rsidRPr="004E1E69">
        <w:rPr>
          <w:rFonts w:ascii="Times New Roman" w:eastAsia="Times New Roman" w:hAnsi="Times New Roman" w:cs="Times New Roman"/>
          <w:color w:val="000000"/>
          <w:sz w:val="28"/>
          <w:szCs w:val="28"/>
          <w:lang w:eastAsia="ru-RU"/>
        </w:rPr>
        <w:br/>
        <w:t>от 7 июля 2011</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года N 3610-VІ,</w:t>
      </w:r>
      <w:r w:rsidRPr="004E1E69">
        <w:rPr>
          <w:rFonts w:ascii="Times New Roman" w:eastAsia="Times New Roman" w:hAnsi="Times New Roman" w:cs="Times New Roman"/>
          <w:color w:val="000000"/>
          <w:sz w:val="28"/>
          <w:szCs w:val="28"/>
          <w:lang w:eastAsia="ru-RU"/>
        </w:rPr>
        <w:br/>
        <w:t>от 18 ноября 2011 года N 4067-VІ,</w:t>
      </w:r>
      <w:r w:rsidRPr="004E1E69">
        <w:rPr>
          <w:rFonts w:ascii="Times New Roman" w:eastAsia="Times New Roman" w:hAnsi="Times New Roman" w:cs="Times New Roman"/>
          <w:color w:val="000000"/>
          <w:sz w:val="28"/>
          <w:szCs w:val="28"/>
          <w:lang w:eastAsia="ru-RU"/>
        </w:rPr>
        <w:br/>
        <w:t>от 22 декабря 2011 года N 4212-VІ,</w:t>
      </w:r>
      <w:r w:rsidRPr="004E1E69">
        <w:rPr>
          <w:rFonts w:ascii="Times New Roman" w:eastAsia="Times New Roman" w:hAnsi="Times New Roman" w:cs="Times New Roman"/>
          <w:color w:val="000000"/>
          <w:sz w:val="28"/>
          <w:szCs w:val="28"/>
          <w:lang w:eastAsia="ru-RU"/>
        </w:rPr>
        <w:br/>
        <w:t>от 22 декабря 2011 года N 4223-VІ,</w:t>
      </w:r>
      <w:r w:rsidRPr="004E1E69">
        <w:rPr>
          <w:rFonts w:ascii="Times New Roman" w:eastAsia="Times New Roman" w:hAnsi="Times New Roman" w:cs="Times New Roman"/>
          <w:color w:val="000000"/>
          <w:sz w:val="28"/>
          <w:szCs w:val="28"/>
          <w:lang w:eastAsia="ru-RU"/>
        </w:rPr>
        <w:br/>
        <w:t>от 24 мая 2012 года N 4839-VІ,</w:t>
      </w:r>
      <w:r w:rsidRPr="004E1E69">
        <w:rPr>
          <w:rFonts w:ascii="Times New Roman" w:eastAsia="Times New Roman" w:hAnsi="Times New Roman" w:cs="Times New Roman"/>
          <w:color w:val="000000"/>
          <w:sz w:val="28"/>
          <w:szCs w:val="28"/>
          <w:lang w:eastAsia="ru-RU"/>
        </w:rPr>
        <w:br/>
        <w:t>от 22 июня 2012 года N 5026-VІ,</w:t>
      </w:r>
      <w:r w:rsidRPr="004E1E69">
        <w:rPr>
          <w:rFonts w:ascii="Times New Roman" w:eastAsia="Times New Roman" w:hAnsi="Times New Roman" w:cs="Times New Roman"/>
          <w:color w:val="000000"/>
          <w:sz w:val="28"/>
          <w:szCs w:val="28"/>
          <w:lang w:eastAsia="ru-RU"/>
        </w:rPr>
        <w:br/>
        <w:t>от 4 июля 2012 года N 5042-VІ,</w:t>
      </w:r>
      <w:r w:rsidRPr="004E1E69">
        <w:rPr>
          <w:rFonts w:ascii="Times New Roman" w:eastAsia="Times New Roman" w:hAnsi="Times New Roman" w:cs="Times New Roman"/>
          <w:color w:val="000000"/>
          <w:sz w:val="28"/>
          <w:szCs w:val="28"/>
          <w:lang w:eastAsia="ru-RU"/>
        </w:rPr>
        <w:br/>
        <w:t>от 5 июля 2012 года N 5073-VІ,</w:t>
      </w:r>
      <w:r w:rsidRPr="004E1E69">
        <w:rPr>
          <w:rFonts w:ascii="Times New Roman" w:eastAsia="Times New Roman" w:hAnsi="Times New Roman" w:cs="Times New Roman"/>
          <w:color w:val="000000"/>
          <w:sz w:val="28"/>
          <w:szCs w:val="28"/>
          <w:lang w:eastAsia="ru-RU"/>
        </w:rPr>
        <w:br/>
        <w:t>от 5 июля 2012 года N 5076-VІ,</w:t>
      </w:r>
      <w:r w:rsidRPr="004E1E69">
        <w:rPr>
          <w:rFonts w:ascii="Times New Roman" w:eastAsia="Times New Roman" w:hAnsi="Times New Roman" w:cs="Times New Roman"/>
          <w:color w:val="000000"/>
          <w:sz w:val="28"/>
          <w:szCs w:val="28"/>
          <w:lang w:eastAsia="ru-RU"/>
        </w:rPr>
        <w:br/>
      </w:r>
      <w:r w:rsidRPr="004E1E69">
        <w:rPr>
          <w:rFonts w:ascii="Times New Roman" w:eastAsia="Times New Roman" w:hAnsi="Times New Roman" w:cs="Times New Roman"/>
          <w:color w:val="000000"/>
          <w:sz w:val="28"/>
          <w:szCs w:val="28"/>
          <w:lang w:eastAsia="ru-RU"/>
        </w:rPr>
        <w:lastRenderedPageBreak/>
        <w:t>от</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2 октября 2012 года N 5316-VІ,</w:t>
      </w:r>
      <w:r w:rsidRPr="004E1E69">
        <w:rPr>
          <w:rFonts w:ascii="Times New Roman" w:eastAsia="Times New Roman" w:hAnsi="Times New Roman" w:cs="Times New Roman"/>
          <w:color w:val="000000"/>
          <w:sz w:val="28"/>
          <w:szCs w:val="28"/>
          <w:lang w:eastAsia="ru-RU"/>
        </w:rPr>
        <w:br/>
        <w:t>от 2 октября 2012 года N 5410-VІ,</w:t>
      </w:r>
      <w:r w:rsidRPr="004E1E69">
        <w:rPr>
          <w:rFonts w:ascii="Times New Roman" w:eastAsia="Times New Roman" w:hAnsi="Times New Roman" w:cs="Times New Roman"/>
          <w:color w:val="000000"/>
          <w:sz w:val="28"/>
          <w:szCs w:val="28"/>
          <w:lang w:eastAsia="ru-RU"/>
        </w:rPr>
        <w:br/>
        <w:t>от 16 октября 2012 года N 5461-VІ</w:t>
      </w:r>
      <w:r w:rsidRPr="004E1E69">
        <w:rPr>
          <w:rFonts w:ascii="Times New Roman" w:eastAsia="Times New Roman" w:hAnsi="Times New Roman" w:cs="Times New Roman"/>
          <w:color w:val="000000"/>
          <w:sz w:val="28"/>
          <w:szCs w:val="28"/>
          <w:lang w:eastAsia="ru-RU"/>
        </w:rPr>
        <w:br/>
        <w:t>(изменения, внесенные подпунктами 1 - 4, 7, 8 пункта 28 раздела І</w:t>
      </w:r>
      <w:r w:rsidRPr="004E1E69">
        <w:rPr>
          <w:rFonts w:ascii="Times New Roman" w:eastAsia="Times New Roman" w:hAnsi="Times New Roman" w:cs="Times New Roman"/>
          <w:color w:val="000000"/>
          <w:sz w:val="28"/>
          <w:szCs w:val="28"/>
          <w:lang w:eastAsia="ru-RU"/>
        </w:rPr>
        <w:br/>
        <w:t>Закона Украины от 16 октября 2012 года N 5461-VІ,</w:t>
      </w:r>
      <w:r w:rsidRPr="004E1E69">
        <w:rPr>
          <w:rFonts w:ascii="Times New Roman" w:eastAsia="Times New Roman" w:hAnsi="Times New Roman" w:cs="Times New Roman"/>
          <w:color w:val="000000"/>
          <w:sz w:val="28"/>
          <w:szCs w:val="28"/>
          <w:lang w:eastAsia="ru-RU"/>
        </w:rPr>
        <w:br/>
        <w:t>вступают в силу с 1 июля 2013 года),</w:t>
      </w:r>
      <w:r w:rsidRPr="004E1E69">
        <w:rPr>
          <w:rFonts w:ascii="Times New Roman" w:eastAsia="Times New Roman" w:hAnsi="Times New Roman" w:cs="Times New Roman"/>
          <w:color w:val="000000"/>
          <w:sz w:val="28"/>
          <w:szCs w:val="28"/>
          <w:lang w:eastAsia="ru-RU"/>
        </w:rPr>
        <w:br/>
        <w:t>от 20 ноября 2012 года N 5492-VІ,</w:t>
      </w:r>
      <w:r w:rsidRPr="004E1E69">
        <w:rPr>
          <w:rFonts w:ascii="Times New Roman" w:eastAsia="Times New Roman" w:hAnsi="Times New Roman" w:cs="Times New Roman"/>
          <w:color w:val="000000"/>
          <w:sz w:val="28"/>
          <w:szCs w:val="28"/>
          <w:lang w:eastAsia="ru-RU"/>
        </w:rPr>
        <w:br/>
        <w:t>от 6 декабря 2012 года N</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5518-VІ,</w:t>
      </w:r>
      <w:r w:rsidRPr="004E1E69">
        <w:rPr>
          <w:rFonts w:ascii="Times New Roman" w:eastAsia="Times New Roman" w:hAnsi="Times New Roman" w:cs="Times New Roman"/>
          <w:color w:val="000000"/>
          <w:sz w:val="28"/>
          <w:szCs w:val="28"/>
          <w:lang w:eastAsia="ru-RU"/>
        </w:rPr>
        <w:br/>
        <w:t>от 4 июля 2013 года N 406-VІІ,</w:t>
      </w:r>
      <w:r w:rsidRPr="004E1E69">
        <w:rPr>
          <w:rFonts w:ascii="Times New Roman" w:eastAsia="Times New Roman" w:hAnsi="Times New Roman" w:cs="Times New Roman"/>
          <w:color w:val="000000"/>
          <w:sz w:val="28"/>
          <w:szCs w:val="28"/>
          <w:lang w:eastAsia="ru-RU"/>
        </w:rPr>
        <w:br/>
        <w:t>от 5 сентября 2013 года N 441-VІІ,</w:t>
      </w:r>
      <w:r w:rsidRPr="004E1E69">
        <w:rPr>
          <w:rFonts w:ascii="Times New Roman" w:eastAsia="Times New Roman" w:hAnsi="Times New Roman" w:cs="Times New Roman"/>
          <w:color w:val="000000"/>
          <w:sz w:val="28"/>
          <w:szCs w:val="28"/>
          <w:lang w:eastAsia="ru-RU"/>
        </w:rPr>
        <w:br/>
        <w:t>от 10 октября 2013 года N 642-VІІ,</w:t>
      </w:r>
      <w:r w:rsidRPr="004E1E69">
        <w:rPr>
          <w:rFonts w:ascii="Times New Roman" w:eastAsia="Times New Roman" w:hAnsi="Times New Roman" w:cs="Times New Roman"/>
          <w:color w:val="000000"/>
          <w:sz w:val="28"/>
          <w:szCs w:val="28"/>
          <w:lang w:eastAsia="ru-RU"/>
        </w:rPr>
        <w:br/>
        <w:t>от 25 марта 2014 года N 1155-VІІ,</w:t>
      </w:r>
      <w:r w:rsidRPr="004E1E69">
        <w:rPr>
          <w:rFonts w:ascii="Times New Roman" w:eastAsia="Times New Roman" w:hAnsi="Times New Roman" w:cs="Times New Roman"/>
          <w:color w:val="000000"/>
          <w:sz w:val="28"/>
          <w:szCs w:val="28"/>
          <w:lang w:eastAsia="ru-RU"/>
        </w:rPr>
        <w:br/>
        <w:t>от 15 апреля 2014 года N 1206-VІІ,</w:t>
      </w:r>
      <w:r w:rsidRPr="004E1E69">
        <w:rPr>
          <w:rFonts w:ascii="Times New Roman" w:eastAsia="Times New Roman" w:hAnsi="Times New Roman" w:cs="Times New Roman"/>
          <w:color w:val="000000"/>
          <w:sz w:val="28"/>
          <w:szCs w:val="28"/>
          <w:lang w:eastAsia="ru-RU"/>
        </w:rPr>
        <w:br/>
        <w:t>от 13 мая 2014 года N 1253-VІІ,</w:t>
      </w:r>
      <w:r w:rsidRPr="004E1E69">
        <w:rPr>
          <w:rFonts w:ascii="Times New Roman" w:eastAsia="Times New Roman" w:hAnsi="Times New Roman" w:cs="Times New Roman"/>
          <w:color w:val="000000"/>
          <w:sz w:val="28"/>
          <w:szCs w:val="28"/>
          <w:lang w:eastAsia="ru-RU"/>
        </w:rPr>
        <w:br/>
        <w:t>от 13 мая 2014 года N 1258-VІІ,</w:t>
      </w:r>
      <w:r w:rsidRPr="004E1E69">
        <w:rPr>
          <w:rFonts w:ascii="Times New Roman" w:eastAsia="Times New Roman" w:hAnsi="Times New Roman" w:cs="Times New Roman"/>
          <w:color w:val="000000"/>
          <w:sz w:val="28"/>
          <w:szCs w:val="28"/>
          <w:lang w:eastAsia="ru-RU"/>
        </w:rPr>
        <w:br/>
        <w:t>от 2 сентября 2014 года N 1669-VІІ,</w:t>
      </w:r>
      <w:r w:rsidRPr="004E1E69">
        <w:rPr>
          <w:rFonts w:ascii="Times New Roman" w:eastAsia="Times New Roman" w:hAnsi="Times New Roman" w:cs="Times New Roman"/>
          <w:color w:val="000000"/>
          <w:sz w:val="28"/>
          <w:szCs w:val="28"/>
          <w:lang w:eastAsia="ru-RU"/>
        </w:rPr>
        <w:br/>
        <w:t>от 14 октября</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2014 года N 1701-VІІ,</w:t>
      </w:r>
      <w:r w:rsidRPr="004E1E69">
        <w:rPr>
          <w:rFonts w:ascii="Times New Roman" w:eastAsia="Times New Roman" w:hAnsi="Times New Roman" w:cs="Times New Roman"/>
          <w:color w:val="000000"/>
          <w:sz w:val="28"/>
          <w:szCs w:val="28"/>
          <w:lang w:eastAsia="ru-RU"/>
        </w:rPr>
        <w:br/>
        <w:t>от 28 декабря 2014 года N 71-VІІІ,</w:t>
      </w:r>
      <w:r w:rsidRPr="004E1E69">
        <w:rPr>
          <w:rFonts w:ascii="Times New Roman" w:eastAsia="Times New Roman" w:hAnsi="Times New Roman" w:cs="Times New Roman"/>
          <w:color w:val="000000"/>
          <w:sz w:val="28"/>
          <w:szCs w:val="28"/>
          <w:lang w:eastAsia="ru-RU"/>
        </w:rPr>
        <w:br/>
        <w:t>от 28 декабря 2014 года N 77-VІІІ,</w:t>
      </w:r>
      <w:r w:rsidRPr="004E1E69">
        <w:rPr>
          <w:rFonts w:ascii="Times New Roman" w:eastAsia="Times New Roman" w:hAnsi="Times New Roman" w:cs="Times New Roman"/>
          <w:color w:val="000000"/>
          <w:sz w:val="28"/>
          <w:szCs w:val="28"/>
          <w:lang w:eastAsia="ru-RU"/>
        </w:rPr>
        <w:br/>
        <w:t>от 12 февраля 2015 года N 191-VІІІ,</w:t>
      </w:r>
      <w:r w:rsidRPr="004E1E69">
        <w:rPr>
          <w:rFonts w:ascii="Times New Roman" w:eastAsia="Times New Roman" w:hAnsi="Times New Roman" w:cs="Times New Roman"/>
          <w:color w:val="000000"/>
          <w:sz w:val="28"/>
          <w:szCs w:val="28"/>
          <w:lang w:eastAsia="ru-RU"/>
        </w:rPr>
        <w:br/>
        <w:t>от 12 февраля 2015 года N 198-VІІІ,</w:t>
      </w:r>
      <w:r w:rsidRPr="004E1E69">
        <w:rPr>
          <w:rFonts w:ascii="Times New Roman" w:eastAsia="Times New Roman" w:hAnsi="Times New Roman" w:cs="Times New Roman"/>
          <w:color w:val="000000"/>
          <w:sz w:val="28"/>
          <w:szCs w:val="28"/>
          <w:lang w:eastAsia="ru-RU"/>
        </w:rPr>
        <w:br/>
        <w:t>от 2 марта 2015 года N 222-VІІІ,</w:t>
      </w:r>
      <w:r w:rsidRPr="004E1E69">
        <w:rPr>
          <w:rFonts w:ascii="Times New Roman" w:eastAsia="Times New Roman" w:hAnsi="Times New Roman" w:cs="Times New Roman"/>
          <w:color w:val="000000"/>
          <w:sz w:val="28"/>
          <w:szCs w:val="28"/>
          <w:lang w:eastAsia="ru-RU"/>
        </w:rPr>
        <w:br/>
        <w:t>от 7 апреля 2015 года N 285-VІІІ,</w:t>
      </w:r>
      <w:r w:rsidRPr="004E1E69">
        <w:rPr>
          <w:rFonts w:ascii="Times New Roman" w:eastAsia="Times New Roman" w:hAnsi="Times New Roman" w:cs="Times New Roman"/>
          <w:color w:val="000000"/>
          <w:sz w:val="28"/>
          <w:szCs w:val="28"/>
          <w:lang w:eastAsia="ru-RU"/>
        </w:rPr>
        <w:br/>
        <w:t>от 9 апреля 2015 года N 317-VІІІ,</w:t>
      </w:r>
      <w:r w:rsidRPr="004E1E69">
        <w:rPr>
          <w:rFonts w:ascii="Times New Roman" w:eastAsia="Times New Roman" w:hAnsi="Times New Roman" w:cs="Times New Roman"/>
          <w:color w:val="000000"/>
          <w:sz w:val="28"/>
          <w:szCs w:val="28"/>
          <w:lang w:eastAsia="ru-RU"/>
        </w:rPr>
        <w:br/>
        <w:t>от 9 апреля 2015 года N 319-V</w:t>
      </w:r>
      <w:proofErr w:type="gramEnd"/>
      <w:r w:rsidRPr="004E1E69">
        <w:rPr>
          <w:rFonts w:ascii="Times New Roman" w:eastAsia="Times New Roman" w:hAnsi="Times New Roman" w:cs="Times New Roman"/>
          <w:color w:val="000000"/>
          <w:sz w:val="28"/>
          <w:szCs w:val="28"/>
          <w:lang w:eastAsia="ru-RU"/>
        </w:rPr>
        <w:t>ІІІ,</w:t>
      </w:r>
      <w:r w:rsidRPr="004E1E69">
        <w:rPr>
          <w:rFonts w:ascii="Times New Roman" w:eastAsia="Times New Roman" w:hAnsi="Times New Roman" w:cs="Times New Roman"/>
          <w:color w:val="000000"/>
          <w:sz w:val="28"/>
          <w:szCs w:val="28"/>
          <w:lang w:eastAsia="ru-RU"/>
        </w:rPr>
        <w:br/>
      </w:r>
      <w:proofErr w:type="gramStart"/>
      <w:r w:rsidRPr="004E1E69">
        <w:rPr>
          <w:rFonts w:ascii="Times New Roman" w:eastAsia="Times New Roman" w:hAnsi="Times New Roman" w:cs="Times New Roman"/>
          <w:color w:val="000000"/>
          <w:sz w:val="28"/>
          <w:szCs w:val="28"/>
          <w:lang w:eastAsia="ru-RU"/>
        </w:rPr>
        <w:t>от 21 мая 2015 года N 475-VІІІ,</w:t>
      </w:r>
      <w:r w:rsidRPr="004E1E69">
        <w:rPr>
          <w:rFonts w:ascii="Times New Roman" w:eastAsia="Times New Roman" w:hAnsi="Times New Roman" w:cs="Times New Roman"/>
          <w:color w:val="000000"/>
          <w:sz w:val="28"/>
          <w:szCs w:val="28"/>
          <w:lang w:eastAsia="ru-RU"/>
        </w:rPr>
        <w:br/>
        <w:t>от 16 июля 2015 года N 629-VІІІ,</w:t>
      </w:r>
      <w:r w:rsidRPr="004E1E69">
        <w:rPr>
          <w:rFonts w:ascii="Times New Roman" w:eastAsia="Times New Roman" w:hAnsi="Times New Roman" w:cs="Times New Roman"/>
          <w:color w:val="000000"/>
          <w:sz w:val="28"/>
          <w:szCs w:val="28"/>
          <w:lang w:eastAsia="ru-RU"/>
        </w:rPr>
        <w:br/>
        <w:t>от 17 июля 2015 года N 652-VІІІ,</w:t>
      </w:r>
      <w:r w:rsidRPr="004E1E69">
        <w:rPr>
          <w:rFonts w:ascii="Times New Roman" w:eastAsia="Times New Roman" w:hAnsi="Times New Roman" w:cs="Times New Roman"/>
          <w:color w:val="000000"/>
          <w:sz w:val="28"/>
          <w:szCs w:val="28"/>
          <w:lang w:eastAsia="ru-RU"/>
        </w:rPr>
        <w:br/>
        <w:t>от 3 сентября 2015 года N 667-VІІІ,</w:t>
      </w:r>
      <w:r w:rsidRPr="004E1E69">
        <w:rPr>
          <w:rFonts w:ascii="Times New Roman" w:eastAsia="Times New Roman" w:hAnsi="Times New Roman" w:cs="Times New Roman"/>
          <w:color w:val="000000"/>
          <w:sz w:val="28"/>
          <w:szCs w:val="28"/>
          <w:lang w:eastAsia="ru-RU"/>
        </w:rPr>
        <w:br/>
        <w:t>от 24 ноября 2015 года N 815-VІІІ,</w:t>
      </w:r>
      <w:r w:rsidRPr="004E1E69">
        <w:rPr>
          <w:rFonts w:ascii="Times New Roman" w:eastAsia="Times New Roman" w:hAnsi="Times New Roman" w:cs="Times New Roman"/>
          <w:color w:val="000000"/>
          <w:sz w:val="28"/>
          <w:szCs w:val="28"/>
          <w:lang w:eastAsia="ru-RU"/>
        </w:rPr>
        <w:br/>
        <w:t>от 26 ноября 2015 года N 835-VІІІ</w:t>
      </w:r>
      <w:r w:rsidRPr="004E1E69">
        <w:rPr>
          <w:rFonts w:ascii="Times New Roman" w:eastAsia="Times New Roman" w:hAnsi="Times New Roman" w:cs="Times New Roman"/>
          <w:color w:val="000000"/>
          <w:sz w:val="28"/>
          <w:szCs w:val="28"/>
          <w:lang w:eastAsia="ru-RU"/>
        </w:rPr>
        <w:br/>
        <w:t>(Законом Украины от 26 ноября 2015 года N 835-VІІІ</w:t>
      </w:r>
      <w:r w:rsidRPr="004E1E69">
        <w:rPr>
          <w:rFonts w:ascii="Times New Roman" w:eastAsia="Times New Roman" w:hAnsi="Times New Roman" w:cs="Times New Roman"/>
          <w:color w:val="000000"/>
          <w:sz w:val="28"/>
          <w:szCs w:val="28"/>
          <w:lang w:eastAsia="ru-RU"/>
        </w:rPr>
        <w:br/>
        <w:t>данный Закон изложен в новой редакции),</w:t>
      </w:r>
      <w:r w:rsidRPr="004E1E69">
        <w:rPr>
          <w:rFonts w:ascii="Times New Roman" w:eastAsia="Times New Roman" w:hAnsi="Times New Roman" w:cs="Times New Roman"/>
          <w:color w:val="000000"/>
          <w:sz w:val="28"/>
          <w:szCs w:val="28"/>
          <w:lang w:eastAsia="ru-RU"/>
        </w:rPr>
        <w:br/>
        <w:t> от 23 декабря</w:t>
      </w:r>
      <w:proofErr w:type="gramEnd"/>
      <w:r w:rsidRPr="004E1E69">
        <w:rPr>
          <w:rFonts w:ascii="Times New Roman" w:eastAsia="Times New Roman" w:hAnsi="Times New Roman" w:cs="Times New Roman"/>
          <w:color w:val="000000"/>
          <w:sz w:val="28"/>
          <w:szCs w:val="28"/>
          <w:lang w:eastAsia="ru-RU"/>
        </w:rPr>
        <w:t xml:space="preserve"> 2015 года N 901-VІІІ</w:t>
      </w:r>
    </w:p>
    <w:tbl>
      <w:tblPr>
        <w:tblW w:w="3000" w:type="pct"/>
        <w:jc w:val="center"/>
        <w:tblCellSpacing w:w="22" w:type="dxa"/>
        <w:tblCellMar>
          <w:left w:w="0" w:type="dxa"/>
          <w:right w:w="0" w:type="dxa"/>
        </w:tblCellMar>
        <w:tblLook w:val="04A0"/>
      </w:tblPr>
      <w:tblGrid>
        <w:gridCol w:w="6382"/>
      </w:tblGrid>
      <w:tr w:rsidR="004E1E69" w:rsidRPr="004E1E69" w:rsidTr="004E1E69">
        <w:trPr>
          <w:tblCellSpacing w:w="22" w:type="dxa"/>
          <w:jc w:val="center"/>
        </w:trPr>
        <w:tc>
          <w:tcPr>
            <w:tcW w:w="0" w:type="auto"/>
            <w:tcMar>
              <w:top w:w="30" w:type="dxa"/>
              <w:left w:w="30" w:type="dxa"/>
              <w:bottom w:w="30" w:type="dxa"/>
              <w:right w:w="30" w:type="dxa"/>
            </w:tcMar>
            <w:hideMark/>
          </w:tcPr>
          <w:p w:rsidR="004E1E69" w:rsidRPr="004E1E69" w:rsidRDefault="004E1E69" w:rsidP="004E1E69">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связи с изложением данного Закона с 1 января 2016 года в новой редакции изменения, предусмотренные с 1 мая 2016 года пунктом 7 раздела І Закона Украины от 7 апреля 2015 года N 289-VІІІ, внесены не будут)</w:t>
            </w:r>
          </w:p>
        </w:tc>
      </w:tr>
      <w:tr w:rsidR="004E1E69" w:rsidRPr="004E1E69" w:rsidTr="004E1E69">
        <w:trPr>
          <w:tblCellSpacing w:w="22" w:type="dxa"/>
          <w:jc w:val="center"/>
        </w:trPr>
        <w:tc>
          <w:tcPr>
            <w:tcW w:w="0" w:type="auto"/>
            <w:tcMar>
              <w:top w:w="30" w:type="dxa"/>
              <w:left w:w="30" w:type="dxa"/>
              <w:bottom w:w="30" w:type="dxa"/>
              <w:right w:w="30" w:type="dxa"/>
            </w:tcMar>
            <w:hideMark/>
          </w:tcPr>
          <w:p w:rsidR="004E1E69" w:rsidRPr="004E1E69" w:rsidRDefault="004E1E69" w:rsidP="004E1E69">
            <w:pPr>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связи с изложением данного Закона с 1 января 2016 года в новой редакции изменения, предусмотренные с 1 января 2016 года подпунктом 3 пункта 2 раздела ІІ Закона Украины от 24 декабря 2015 года N 909-VІІІ, внесены не будут)</w:t>
            </w:r>
            <w:r w:rsidRPr="004E1E69">
              <w:rPr>
                <w:rFonts w:ascii="Times New Roman" w:eastAsia="Times New Roman" w:hAnsi="Times New Roman" w:cs="Times New Roman"/>
                <w:color w:val="000000"/>
                <w:sz w:val="28"/>
                <w:szCs w:val="28"/>
                <w:lang w:eastAsia="ru-RU"/>
              </w:rPr>
              <w:br w:type="textWrapping" w:clear="all"/>
            </w:r>
          </w:p>
        </w:tc>
      </w:tr>
    </w:tbl>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Данный Закон регулирует отношения, возникающие в сфере государственной регистрации юридических лиц, их символики (в случаях, предусмотренных Законом), общественных формирований, не имеющих статуса юридического лица, и физических лиц - предпринимателей.</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І</w:t>
      </w:r>
      <w:r w:rsidRPr="004E1E69">
        <w:rPr>
          <w:rFonts w:ascii="Times New Roman" w:eastAsia="Times New Roman" w:hAnsi="Times New Roman" w:cs="Times New Roman"/>
          <w:b/>
          <w:bCs/>
          <w:color w:val="669900"/>
          <w:sz w:val="28"/>
          <w:szCs w:val="28"/>
          <w:lang w:eastAsia="ru-RU"/>
        </w:rPr>
        <w:br/>
        <w:t>ОБЩИЕ ПОЛОЖЕНИЯ</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 Определение терминов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В данном Законе термины употребляются в таком значении: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 </w:t>
      </w:r>
      <w:r w:rsidRPr="004E1E69">
        <w:rPr>
          <w:rFonts w:ascii="Times New Roman" w:eastAsia="Times New Roman" w:hAnsi="Times New Roman" w:cs="Times New Roman"/>
          <w:b/>
          <w:bCs/>
          <w:color w:val="000000"/>
          <w:sz w:val="28"/>
          <w:szCs w:val="28"/>
          <w:lang w:eastAsia="ru-RU"/>
        </w:rPr>
        <w:t>выписка из Единого государственного реестра юридических лиц, физических лиц - предпринимателей и общественных формирований (далее - выписка)</w:t>
      </w:r>
      <w:r w:rsidRPr="004E1E69">
        <w:rPr>
          <w:rFonts w:ascii="Times New Roman" w:eastAsia="Times New Roman" w:hAnsi="Times New Roman" w:cs="Times New Roman"/>
          <w:color w:val="000000"/>
          <w:sz w:val="28"/>
          <w:szCs w:val="28"/>
          <w:lang w:eastAsia="ru-RU"/>
        </w:rPr>
        <w:t> - документ в электронной форме, который формируется и обновляется по результатам проведения регистрационных действий и содержит сведения о юридическом лице или его обособленном подразделении, физическом лице - предпринимателе (в том числе о взятии на учет в органах государственной статистики и государственной фискальной службы, выдаче лицензии и</w:t>
      </w:r>
      <w:proofErr w:type="gramEnd"/>
      <w:r w:rsidRPr="004E1E69">
        <w:rPr>
          <w:rFonts w:ascii="Times New Roman" w:eastAsia="Times New Roman" w:hAnsi="Times New Roman" w:cs="Times New Roman"/>
          <w:color w:val="000000"/>
          <w:sz w:val="28"/>
          <w:szCs w:val="28"/>
          <w:lang w:eastAsia="ru-RU"/>
        </w:rPr>
        <w:t xml:space="preserve"> документов разрешительного характера) или общественном </w:t>
      </w:r>
      <w:proofErr w:type="gramStart"/>
      <w:r w:rsidRPr="004E1E69">
        <w:rPr>
          <w:rFonts w:ascii="Times New Roman" w:eastAsia="Times New Roman" w:hAnsi="Times New Roman" w:cs="Times New Roman"/>
          <w:color w:val="000000"/>
          <w:sz w:val="28"/>
          <w:szCs w:val="28"/>
          <w:lang w:eastAsia="ru-RU"/>
        </w:rPr>
        <w:t>формировании</w:t>
      </w:r>
      <w:proofErr w:type="gramEnd"/>
      <w:r w:rsidRPr="004E1E69">
        <w:rPr>
          <w:rFonts w:ascii="Times New Roman" w:eastAsia="Times New Roman" w:hAnsi="Times New Roman" w:cs="Times New Roman"/>
          <w:color w:val="000000"/>
          <w:sz w:val="28"/>
          <w:szCs w:val="28"/>
          <w:lang w:eastAsia="ru-RU"/>
        </w:rPr>
        <w:t>, не имеющем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2) </w:t>
      </w:r>
      <w:r w:rsidRPr="004E1E69">
        <w:rPr>
          <w:rFonts w:ascii="Times New Roman" w:eastAsia="Times New Roman" w:hAnsi="Times New Roman" w:cs="Times New Roman"/>
          <w:b/>
          <w:bCs/>
          <w:color w:val="000000"/>
          <w:sz w:val="28"/>
          <w:szCs w:val="28"/>
          <w:lang w:eastAsia="ru-RU"/>
        </w:rPr>
        <w:t>извлечение из Единого государственного реестра юридических лиц, физических лиц - предпринимателей и общественных формирований (далее - извлечение)</w:t>
      </w:r>
      <w:r w:rsidRPr="004E1E69">
        <w:rPr>
          <w:rFonts w:ascii="Times New Roman" w:eastAsia="Times New Roman" w:hAnsi="Times New Roman" w:cs="Times New Roman"/>
          <w:color w:val="000000"/>
          <w:sz w:val="28"/>
          <w:szCs w:val="28"/>
          <w:lang w:eastAsia="ru-RU"/>
        </w:rPr>
        <w:t> - документ в бумажной или электронной форме, который сформирован программным обеспечением Единого государственного реестра юридических лиц, физических лиц - предпринимателей и общественных формирований по указанным заявителем критериям поиска и содержит сведения из Единого государственного реестра юридических лиц, физических лиц - предпринимателей и общественных формирований, являющихся актуальными на</w:t>
      </w:r>
      <w:proofErr w:type="gramEnd"/>
      <w:r w:rsidRPr="004E1E69">
        <w:rPr>
          <w:rFonts w:ascii="Times New Roman" w:eastAsia="Times New Roman" w:hAnsi="Times New Roman" w:cs="Times New Roman"/>
          <w:color w:val="000000"/>
          <w:sz w:val="28"/>
          <w:szCs w:val="28"/>
          <w:lang w:eastAsia="ru-RU"/>
        </w:rPr>
        <w:t xml:space="preserve"> дату и время формирования извлечения или на дату и время, определенные в запросе, или информацию об отсутствии таких сведений в этом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3) </w:t>
      </w:r>
      <w:r w:rsidRPr="004E1E69">
        <w:rPr>
          <w:rFonts w:ascii="Times New Roman" w:eastAsia="Times New Roman" w:hAnsi="Times New Roman" w:cs="Times New Roman"/>
          <w:b/>
          <w:bCs/>
          <w:color w:val="000000"/>
          <w:sz w:val="28"/>
          <w:szCs w:val="28"/>
          <w:lang w:eastAsia="ru-RU"/>
        </w:rPr>
        <w:t>общественные формирования</w:t>
      </w:r>
      <w:r w:rsidRPr="004E1E69">
        <w:rPr>
          <w:rFonts w:ascii="Times New Roman" w:eastAsia="Times New Roman" w:hAnsi="Times New Roman" w:cs="Times New Roman"/>
          <w:color w:val="000000"/>
          <w:sz w:val="28"/>
          <w:szCs w:val="28"/>
          <w:lang w:eastAsia="ru-RU"/>
        </w:rPr>
        <w:t> - политические партии, структурные образования политических партий, общественные объединения, местные ячейки общественного объединения со статусом юридического лица, профессиональные союзы, их объединения, организации профсоюзов, предусмотренные уставом профсоюзов и их объединений, творческие союзы, местные ячейки творческих союзов, постоянно действующие третейские суды, организации работодателей, их объединения, обособленные подразделения иностранных неправительственных организаций, представительства, филиалы иностранных благотворительных организаций;</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4) </w:t>
      </w:r>
      <w:r w:rsidRPr="004E1E69">
        <w:rPr>
          <w:rFonts w:ascii="Times New Roman" w:eastAsia="Times New Roman" w:hAnsi="Times New Roman" w:cs="Times New Roman"/>
          <w:b/>
          <w:bCs/>
          <w:color w:val="000000"/>
          <w:sz w:val="28"/>
          <w:szCs w:val="28"/>
          <w:lang w:eastAsia="ru-RU"/>
        </w:rPr>
        <w:t>государственная регистрация юридических лиц, общественных формирований, не имеющих статуса юридического лица, и физических лиц - предпринимателей (далее - государственная регистрация) </w:t>
      </w:r>
      <w:r w:rsidRPr="004E1E69">
        <w:rPr>
          <w:rFonts w:ascii="Times New Roman" w:eastAsia="Times New Roman" w:hAnsi="Times New Roman" w:cs="Times New Roman"/>
          <w:color w:val="000000"/>
          <w:sz w:val="28"/>
          <w:szCs w:val="28"/>
          <w:lang w:eastAsia="ru-RU"/>
        </w:rPr>
        <w:t xml:space="preserve">- официальное признание путем засвидетельствования государством факта создания или прекращения юридического лица, общественного формирования, не имеющего статуса юридического лица, засвидетельствование факта наличия соответствующего статуса общественного </w:t>
      </w:r>
      <w:r w:rsidRPr="004E1E69">
        <w:rPr>
          <w:rFonts w:ascii="Times New Roman" w:eastAsia="Times New Roman" w:hAnsi="Times New Roman" w:cs="Times New Roman"/>
          <w:color w:val="000000"/>
          <w:sz w:val="28"/>
          <w:szCs w:val="28"/>
          <w:lang w:eastAsia="ru-RU"/>
        </w:rPr>
        <w:lastRenderedPageBreak/>
        <w:t>объединения, профессионального союза, его организации или объединения, политической партии, организации работодателей, объединений организаций работодателей и их символики</w:t>
      </w:r>
      <w:proofErr w:type="gramEnd"/>
      <w:r w:rsidRPr="004E1E69">
        <w:rPr>
          <w:rFonts w:ascii="Times New Roman" w:eastAsia="Times New Roman" w:hAnsi="Times New Roman" w:cs="Times New Roman"/>
          <w:color w:val="000000"/>
          <w:sz w:val="28"/>
          <w:szCs w:val="28"/>
          <w:lang w:eastAsia="ru-RU"/>
        </w:rPr>
        <w:t>, засвидетельствование факта обретения или лишения статуса предпринимателя физическим лицом, изменения сведений, содержащихся в Едином государственном реестре юридических лиц, физических лиц - предпринимателей и общественных формирований, о юридическом лице и физическом лице - предпринимателе, а также проведение других регистрационных действий,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w:t>
      </w:r>
      <w:r w:rsidRPr="004E1E69">
        <w:rPr>
          <w:rFonts w:ascii="Times New Roman" w:eastAsia="Times New Roman" w:hAnsi="Times New Roman" w:cs="Times New Roman"/>
          <w:b/>
          <w:bCs/>
          <w:color w:val="000000"/>
          <w:sz w:val="28"/>
          <w:szCs w:val="28"/>
          <w:lang w:eastAsia="ru-RU"/>
        </w:rPr>
        <w:t>государственный регистратор юридических лиц, физических лиц - предпринимателей и общественных формирований (далее - государственный регистратор)</w:t>
      </w:r>
      <w:r w:rsidRPr="004E1E69">
        <w:rPr>
          <w:rFonts w:ascii="Times New Roman" w:eastAsia="Times New Roman" w:hAnsi="Times New Roman" w:cs="Times New Roman"/>
          <w:color w:val="000000"/>
          <w:sz w:val="28"/>
          <w:szCs w:val="28"/>
          <w:lang w:eastAsia="ru-RU"/>
        </w:rPr>
        <w:t> - лицо, находящееся в трудовых отношениях с субъектом государственной регистрации, нотариус;</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w:t>
      </w:r>
      <w:r w:rsidRPr="004E1E69">
        <w:rPr>
          <w:rFonts w:ascii="Times New Roman" w:eastAsia="Times New Roman" w:hAnsi="Times New Roman" w:cs="Times New Roman"/>
          <w:b/>
          <w:bCs/>
          <w:color w:val="000000"/>
          <w:sz w:val="28"/>
          <w:szCs w:val="28"/>
          <w:lang w:eastAsia="ru-RU"/>
        </w:rPr>
        <w:t>держатель Единого государственного реестра юридических лиц, физических лиц - предпринимателей и общественных формирований (далее - держатель Единого государственного реестра)</w:t>
      </w:r>
      <w:r w:rsidRPr="004E1E69">
        <w:rPr>
          <w:rFonts w:ascii="Times New Roman" w:eastAsia="Times New Roman" w:hAnsi="Times New Roman" w:cs="Times New Roman"/>
          <w:color w:val="000000"/>
          <w:sz w:val="28"/>
          <w:szCs w:val="28"/>
          <w:lang w:eastAsia="ru-RU"/>
        </w:rPr>
        <w:t> - Министерство юстиции Украины, принимающее организационные меры, связанные с обеспечением функционирования Единого государственного реестра юридических лиц, физических лиц - предпринимателей и общественных формирований;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w:t>
      </w:r>
      <w:r w:rsidRPr="004E1E69">
        <w:rPr>
          <w:rFonts w:ascii="Times New Roman" w:eastAsia="Times New Roman" w:hAnsi="Times New Roman" w:cs="Times New Roman"/>
          <w:b/>
          <w:bCs/>
          <w:color w:val="000000"/>
          <w:sz w:val="28"/>
          <w:szCs w:val="28"/>
          <w:lang w:eastAsia="ru-RU"/>
        </w:rPr>
        <w:t>Единый государственный реестр юридических лиц, физических лиц - предпринимателей и общественных формирований (далее - Единый государственный реестр)</w:t>
      </w:r>
      <w:r w:rsidRPr="004E1E69">
        <w:rPr>
          <w:rFonts w:ascii="Times New Roman" w:eastAsia="Times New Roman" w:hAnsi="Times New Roman" w:cs="Times New Roman"/>
          <w:color w:val="000000"/>
          <w:sz w:val="28"/>
          <w:szCs w:val="28"/>
          <w:lang w:eastAsia="ru-RU"/>
        </w:rPr>
        <w:t> - единая государственная информационная система, обеспечивающая сбор, накопление, обработку, защиту, учет и предоставление информац</w:t>
      </w:r>
      <w:proofErr w:type="gramStart"/>
      <w:r w:rsidRPr="004E1E69">
        <w:rPr>
          <w:rFonts w:ascii="Times New Roman" w:eastAsia="Times New Roman" w:hAnsi="Times New Roman" w:cs="Times New Roman"/>
          <w:color w:val="000000"/>
          <w:sz w:val="28"/>
          <w:szCs w:val="28"/>
          <w:lang w:eastAsia="ru-RU"/>
        </w:rPr>
        <w:t>ии о ю</w:t>
      </w:r>
      <w:proofErr w:type="gramEnd"/>
      <w:r w:rsidRPr="004E1E69">
        <w:rPr>
          <w:rFonts w:ascii="Times New Roman" w:eastAsia="Times New Roman" w:hAnsi="Times New Roman" w:cs="Times New Roman"/>
          <w:color w:val="000000"/>
          <w:sz w:val="28"/>
          <w:szCs w:val="28"/>
          <w:lang w:eastAsia="ru-RU"/>
        </w:rPr>
        <w:t>ридических лицах, физических лицах - предпринимателях и общественных формированиях, не имеющих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w:t>
      </w:r>
      <w:r w:rsidRPr="004E1E69">
        <w:rPr>
          <w:rFonts w:ascii="Times New Roman" w:eastAsia="Times New Roman" w:hAnsi="Times New Roman" w:cs="Times New Roman"/>
          <w:b/>
          <w:bCs/>
          <w:color w:val="000000"/>
          <w:sz w:val="28"/>
          <w:szCs w:val="28"/>
          <w:lang w:eastAsia="ru-RU"/>
        </w:rPr>
        <w:t>заявитель</w:t>
      </w:r>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учредитель (учредители) или уполномоченное ими лицо - в случае представления документов для государственной регистрации создания юридического лица, общественного формирования, не имеющего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руководитель государственного органа, органа местного самоуправления или уполномоченное им лицо - в случае представления документов для государственной регистрации создания государственного органа, органа местного самоуправления;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председатель комиссии по прекращению или уполномоченное им лицо - в случае представления документов для государственной регистрации прекращения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уполномоченный представитель юридического лица, общественного формирования, не имеющего статуса юридического лица, - в случае представления документов для проведения других регистрационных действий относительно юридического лица, общественного формирования, не имеющего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Фонд гарантирования вкладов физических лиц - в случае представления документов для государственной регистрации решения о прекращении банка в связи с принятием решения об отзыве банковской лицензии и ликвидации банка;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Министерство юстиции Украины и его территориальные органы - в случае представления документов для государственной регистрации решения о прекращении политической партии, ее структурного образования в связи с принятием судом решения об аннулировании регистрации или запрете деятельности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Министерство юстиции Украины - в случае представления документов для государственной регистрации прекращения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физическое лицо, имеющее намерение стать предпринимателем, или уполномоченное им лицо - в случае представления документов для государственной регистрации физических лиц предпринимателей;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физическое лицо - предприниматель или уполномоченное им лицо - в случае представления документов для проведения других регистрационных действий относительно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государственный орган, родственники (муж, жена, родители, дети, внуки, дед, баба, братья, сестры) и наследники физического лица - предпринимателя - в случае представления документов для государственной регистрации прекращения предпринимательской деятельности физического лица - предпринимателя в связи с его смертью, признанием безвестно отсутствующим или объявлением умершим;</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9) </w:t>
      </w:r>
      <w:r w:rsidRPr="004E1E69">
        <w:rPr>
          <w:rFonts w:ascii="Times New Roman" w:eastAsia="Times New Roman" w:hAnsi="Times New Roman" w:cs="Times New Roman"/>
          <w:b/>
          <w:bCs/>
          <w:color w:val="000000"/>
          <w:sz w:val="28"/>
          <w:szCs w:val="28"/>
          <w:lang w:eastAsia="ru-RU"/>
        </w:rPr>
        <w:t>код доступа к результатам предоставления административных услуг в сфере государственной регистрации (далее - код доступа)</w:t>
      </w:r>
      <w:r w:rsidRPr="004E1E69">
        <w:rPr>
          <w:rFonts w:ascii="Times New Roman" w:eastAsia="Times New Roman" w:hAnsi="Times New Roman" w:cs="Times New Roman"/>
          <w:color w:val="000000"/>
          <w:sz w:val="28"/>
          <w:szCs w:val="28"/>
          <w:lang w:eastAsia="ru-RU"/>
        </w:rPr>
        <w:t> - уникальная цифровая последовательность количеством от 6 до 12 символов, генерируемая в автоматическом режиме и используемая для доступа к результатам рассмотрения документов через портал электронных сервисов юридических лиц, физических лиц - предпринимателей и общественных формирований (далее - портал электронных сервисов);</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10) </w:t>
      </w:r>
      <w:r w:rsidRPr="004E1E69">
        <w:rPr>
          <w:rFonts w:ascii="Times New Roman" w:eastAsia="Times New Roman" w:hAnsi="Times New Roman" w:cs="Times New Roman"/>
          <w:b/>
          <w:bCs/>
          <w:color w:val="000000"/>
          <w:sz w:val="28"/>
          <w:szCs w:val="28"/>
          <w:lang w:eastAsia="ru-RU"/>
        </w:rPr>
        <w:t>персональный кабинет юридического лица, другой организации и физического лица - предпринимателя (далее - персональный кабинет)</w:t>
      </w:r>
      <w:r w:rsidRPr="004E1E69">
        <w:rPr>
          <w:rFonts w:ascii="Times New Roman" w:eastAsia="Times New Roman" w:hAnsi="Times New Roman" w:cs="Times New Roman"/>
          <w:color w:val="000000"/>
          <w:sz w:val="28"/>
          <w:szCs w:val="28"/>
          <w:lang w:eastAsia="ru-RU"/>
        </w:rPr>
        <w:t> - личная страница в сети Интернет юридического лица, физического лица - предпринимателя и общественного формирования, не имеющего статуса юридического лица, на портале электронных сервисов, предназначенная для представления документов в электронной форме для проведения регистрационных действий, безвозмездного доступа юридических лиц, физических лиц - предпринимателей и общественных формирований, не имеющих статуса</w:t>
      </w:r>
      <w:proofErr w:type="gramEnd"/>
      <w:r w:rsidRPr="004E1E69">
        <w:rPr>
          <w:rFonts w:ascii="Times New Roman" w:eastAsia="Times New Roman" w:hAnsi="Times New Roman" w:cs="Times New Roman"/>
          <w:color w:val="000000"/>
          <w:sz w:val="28"/>
          <w:szCs w:val="28"/>
          <w:lang w:eastAsia="ru-RU"/>
        </w:rPr>
        <w:t xml:space="preserve"> юридического лица, к сведениям о результатах рассмотрения этих документов, документов, содержащихся в регистрационном деле таких лиц в электронной форме, и сведений об этих лицах, которые являются актуальными на момент запроса или на определенную дату;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11) </w:t>
      </w:r>
      <w:r w:rsidRPr="004E1E69">
        <w:rPr>
          <w:rFonts w:ascii="Times New Roman" w:eastAsia="Times New Roman" w:hAnsi="Times New Roman" w:cs="Times New Roman"/>
          <w:b/>
          <w:bCs/>
          <w:color w:val="000000"/>
          <w:sz w:val="28"/>
          <w:szCs w:val="28"/>
          <w:lang w:eastAsia="ru-RU"/>
        </w:rPr>
        <w:t>портал электронных сервисов</w:t>
      </w:r>
      <w:r w:rsidRPr="004E1E69">
        <w:rPr>
          <w:rFonts w:ascii="Times New Roman" w:eastAsia="Times New Roman" w:hAnsi="Times New Roman" w:cs="Times New Roman"/>
          <w:color w:val="000000"/>
          <w:sz w:val="28"/>
          <w:szCs w:val="28"/>
          <w:lang w:eastAsia="ru-RU"/>
        </w:rPr>
        <w:t xml:space="preserve"> - </w:t>
      </w:r>
      <w:proofErr w:type="spellStart"/>
      <w:r w:rsidRPr="004E1E69">
        <w:rPr>
          <w:rFonts w:ascii="Times New Roman" w:eastAsia="Times New Roman" w:hAnsi="Times New Roman" w:cs="Times New Roman"/>
          <w:color w:val="000000"/>
          <w:sz w:val="28"/>
          <w:szCs w:val="28"/>
          <w:lang w:eastAsia="ru-RU"/>
        </w:rPr>
        <w:t>веб-сайт</w:t>
      </w:r>
      <w:proofErr w:type="spellEnd"/>
      <w:r w:rsidRPr="004E1E69">
        <w:rPr>
          <w:rFonts w:ascii="Times New Roman" w:eastAsia="Times New Roman" w:hAnsi="Times New Roman" w:cs="Times New Roman"/>
          <w:color w:val="000000"/>
          <w:sz w:val="28"/>
          <w:szCs w:val="28"/>
          <w:lang w:eastAsia="ru-RU"/>
        </w:rPr>
        <w:t>, организованный как системное многоуровневое объединение разных ресурсов и сервисов для обеспечения максимального доступа к информации и услугам в сфере государственной регистрации, лицензирования и разрешительной системы в сфере хозяйственной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12) </w:t>
      </w:r>
      <w:r w:rsidRPr="004E1E69">
        <w:rPr>
          <w:rFonts w:ascii="Times New Roman" w:eastAsia="Times New Roman" w:hAnsi="Times New Roman" w:cs="Times New Roman"/>
          <w:b/>
          <w:bCs/>
          <w:color w:val="000000"/>
          <w:sz w:val="28"/>
          <w:szCs w:val="28"/>
          <w:lang w:eastAsia="ru-RU"/>
        </w:rPr>
        <w:t>принцип молчаливого согласия в сфере государственной регистрации (далее принцип молчаливого согласия)</w:t>
      </w:r>
      <w:r w:rsidRPr="004E1E69">
        <w:rPr>
          <w:rFonts w:ascii="Times New Roman" w:eastAsia="Times New Roman" w:hAnsi="Times New Roman" w:cs="Times New Roman"/>
          <w:color w:val="000000"/>
          <w:sz w:val="28"/>
          <w:szCs w:val="28"/>
          <w:lang w:eastAsia="ru-RU"/>
        </w:rPr>
        <w:t> - принцип, согласно которому государственный регистратор приобретает право на проведение государственной регистрации и других регистрационных действий без получения от государственных органов в порядке и случаях, определенных данным Законом, соответствующих документов (кроме судебных решений и исполнительных документов) или сведений, при условии, что соответствующие государственные органы в установленный данным Законом срок</w:t>
      </w:r>
      <w:proofErr w:type="gramEnd"/>
      <w:r w:rsidRPr="004E1E69">
        <w:rPr>
          <w:rFonts w:ascii="Times New Roman" w:eastAsia="Times New Roman" w:hAnsi="Times New Roman" w:cs="Times New Roman"/>
          <w:color w:val="000000"/>
          <w:sz w:val="28"/>
          <w:szCs w:val="28"/>
          <w:lang w:eastAsia="ru-RU"/>
        </w:rPr>
        <w:t xml:space="preserve"> не направили государственному регистратору такие документы или сведения;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w:t>
      </w:r>
      <w:r w:rsidRPr="004E1E69">
        <w:rPr>
          <w:rFonts w:ascii="Times New Roman" w:eastAsia="Times New Roman" w:hAnsi="Times New Roman" w:cs="Times New Roman"/>
          <w:b/>
          <w:bCs/>
          <w:color w:val="000000"/>
          <w:sz w:val="28"/>
          <w:szCs w:val="28"/>
          <w:lang w:eastAsia="ru-RU"/>
        </w:rPr>
        <w:t>регистрационное дело</w:t>
      </w:r>
      <w:r w:rsidRPr="004E1E69">
        <w:rPr>
          <w:rFonts w:ascii="Times New Roman" w:eastAsia="Times New Roman" w:hAnsi="Times New Roman" w:cs="Times New Roman"/>
          <w:color w:val="000000"/>
          <w:sz w:val="28"/>
          <w:szCs w:val="28"/>
          <w:lang w:eastAsia="ru-RU"/>
        </w:rPr>
        <w:t> - совокупность документов в бумажной и/или электронной форме, подававшихся для проведения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14) </w:t>
      </w:r>
      <w:r w:rsidRPr="004E1E69">
        <w:rPr>
          <w:rFonts w:ascii="Times New Roman" w:eastAsia="Times New Roman" w:hAnsi="Times New Roman" w:cs="Times New Roman"/>
          <w:b/>
          <w:bCs/>
          <w:color w:val="000000"/>
          <w:sz w:val="28"/>
          <w:szCs w:val="28"/>
          <w:lang w:eastAsia="ru-RU"/>
        </w:rPr>
        <w:t>субъект государственной регистрации</w:t>
      </w:r>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Министерство юстиции Украины - в случае государственной регистрации политических партий, всеукраинских профессиональных союзов, их объединений, всеукраинских объединений организаций работодателей; обособленных подразделений иностранных неправительственных организаций, представительств, филиалов иностранных благотворительных организаций, постоянно действующих третейских судов, учредителями которых являются всеукраинские общественные организации, всеукраинские творческие союзы и их символики;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территориальные органы Министерства юстиции Украины в Автономной Республике Крым, областях, городах Киеве и Севастополе - в случае государственной регистрации областных, региональных и республиканских профессиональных союзов, их организаций и объединений, структурных образований политических партий, региональных (местных) творческих союзов, территориальных ячеек всеукраинских творческих союзов, областных, республиканских Автономной Республики Крым, Киевской и Севастопольской городских организаций работодателей и их объединений, постоянно действующих третейских судов;</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районные, районные в городах, городские (городов областного значения), </w:t>
      </w:r>
      <w:proofErr w:type="spellStart"/>
      <w:r w:rsidRPr="004E1E69">
        <w:rPr>
          <w:rFonts w:ascii="Times New Roman" w:eastAsia="Times New Roman" w:hAnsi="Times New Roman" w:cs="Times New Roman"/>
          <w:color w:val="000000"/>
          <w:sz w:val="28"/>
          <w:szCs w:val="28"/>
          <w:lang w:eastAsia="ru-RU"/>
        </w:rPr>
        <w:t>горрайонные</w:t>
      </w:r>
      <w:proofErr w:type="spellEnd"/>
      <w:r w:rsidRPr="004E1E69">
        <w:rPr>
          <w:rFonts w:ascii="Times New Roman" w:eastAsia="Times New Roman" w:hAnsi="Times New Roman" w:cs="Times New Roman"/>
          <w:color w:val="000000"/>
          <w:sz w:val="28"/>
          <w:szCs w:val="28"/>
          <w:lang w:eastAsia="ru-RU"/>
        </w:rPr>
        <w:t>, межрайонные управления юстиции - в случае государственной регистрации общественных объединений, их обособленных подразделений, общественных объединений, не имеющих статуса юридического лица, местных и первичных профессиональных союзов, их организаций и объединений, структурных образований политических партий, региональных (местных) творческих союзов, территориальных ячеек всеукраинских творческих союзов, местных организаций работодателей и их объединений, подтверждения всеукраинского статуса общественного</w:t>
      </w:r>
      <w:proofErr w:type="gramEnd"/>
      <w:r w:rsidRPr="004E1E69">
        <w:rPr>
          <w:rFonts w:ascii="Times New Roman" w:eastAsia="Times New Roman" w:hAnsi="Times New Roman" w:cs="Times New Roman"/>
          <w:color w:val="000000"/>
          <w:sz w:val="28"/>
          <w:szCs w:val="28"/>
          <w:lang w:eastAsia="ru-RU"/>
        </w:rPr>
        <w:t xml:space="preserve">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исполнительные органы сельских, поселковых и городских советов, Киевская и Севастопольская городские, районные, районные в городах Киеве и Севастополе государственные администрации, нотариусы, аккредитованные субъекты - в случае государственной регистрации других юридических лиц и физических лиц - предпринимателей.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Исполнительные органы сельских, поселковых и городских советов (кроме городов областного и/или республиканского Автономной Республики Крым значения) приобретают полномочия по государственной регистрации других юридических лиц и физических лиц - предпринимателей согласно данному Закону в случае принятия соответствующим советом такого решения.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Аккредитованным субъектом может быть юридическое лицо публичного права, в трудовых отношениях с которым находится не менее чем три государственных регистратора и которое до начала осуществления полномочий в сфере государственной регистрации заключило: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договор страхования гражданско-правовой ответственности с минимальным размером страховой суммы в тысячу минимальных размеров заработной платы, установленной Законом на 1 января календарного года;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договор с другим субъектом государственной регистрации и/или нотариусом (в случае если аккредитованный субъект осуществляет полномочия исключительно в части обеспечения приема и выдачи документов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Аккредитация субъектов и мониторинг соответствия таких субъектов требованиям аккредитации осуществляются Министерством юстиции Украины в порядке, установленном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w:t>
      </w:r>
      <w:r w:rsidRPr="004E1E69">
        <w:rPr>
          <w:rFonts w:ascii="Times New Roman" w:eastAsia="Times New Roman" w:hAnsi="Times New Roman" w:cs="Times New Roman"/>
          <w:b/>
          <w:bCs/>
          <w:color w:val="000000"/>
          <w:sz w:val="28"/>
          <w:szCs w:val="28"/>
          <w:lang w:eastAsia="ru-RU"/>
        </w:rPr>
        <w:t>техническая ошибка</w:t>
      </w:r>
      <w:r w:rsidRPr="004E1E69">
        <w:rPr>
          <w:rFonts w:ascii="Times New Roman" w:eastAsia="Times New Roman" w:hAnsi="Times New Roman" w:cs="Times New Roman"/>
          <w:color w:val="000000"/>
          <w:sz w:val="28"/>
          <w:szCs w:val="28"/>
          <w:lang w:eastAsia="ru-RU"/>
        </w:rPr>
        <w:t> - описка, печатная, грамматическая, арифметическая ошибка, допущенная государственным регистратором во время проведения им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16) </w:t>
      </w:r>
      <w:r w:rsidRPr="004E1E69">
        <w:rPr>
          <w:rFonts w:ascii="Times New Roman" w:eastAsia="Times New Roman" w:hAnsi="Times New Roman" w:cs="Times New Roman"/>
          <w:b/>
          <w:bCs/>
          <w:color w:val="000000"/>
          <w:sz w:val="28"/>
          <w:szCs w:val="28"/>
          <w:lang w:eastAsia="ru-RU"/>
        </w:rPr>
        <w:t>технический администратор Единого государственного реестра (далее - технический администратор)</w:t>
      </w:r>
      <w:r w:rsidRPr="004E1E69">
        <w:rPr>
          <w:rFonts w:ascii="Times New Roman" w:eastAsia="Times New Roman" w:hAnsi="Times New Roman" w:cs="Times New Roman"/>
          <w:color w:val="000000"/>
          <w:sz w:val="28"/>
          <w:szCs w:val="28"/>
          <w:lang w:eastAsia="ru-RU"/>
        </w:rPr>
        <w:t> - определенное Министерством юстиции Украины государственное унитарное предприятие, отнесенное к сфере его управления, осуществляющее мероприятия по созданию, доработке и сопровождению программного обеспечения Единого государственного реестра, портала электронных сервисов и отвечающее за их техническое и технологическое обеспечение, хранение и защиту данных, содержащихся в Едином государственном реестре, предоставляющее, блокирующее и аннулирующее доступ к Единому</w:t>
      </w:r>
      <w:proofErr w:type="gramEnd"/>
      <w:r w:rsidRPr="004E1E69">
        <w:rPr>
          <w:rFonts w:ascii="Times New Roman" w:eastAsia="Times New Roman" w:hAnsi="Times New Roman" w:cs="Times New Roman"/>
          <w:color w:val="000000"/>
          <w:sz w:val="28"/>
          <w:szCs w:val="28"/>
          <w:lang w:eastAsia="ru-RU"/>
        </w:rPr>
        <w:t xml:space="preserve"> государственному реестру и проводящее обучение работе с этим реестром;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17) </w:t>
      </w:r>
      <w:r w:rsidRPr="004E1E69">
        <w:rPr>
          <w:rFonts w:ascii="Times New Roman" w:eastAsia="Times New Roman" w:hAnsi="Times New Roman" w:cs="Times New Roman"/>
          <w:b/>
          <w:bCs/>
          <w:color w:val="000000"/>
          <w:sz w:val="28"/>
          <w:szCs w:val="28"/>
          <w:lang w:eastAsia="ru-RU"/>
        </w:rPr>
        <w:t>учредительный документ юридического лица</w:t>
      </w:r>
      <w:r w:rsidRPr="004E1E69">
        <w:rPr>
          <w:rFonts w:ascii="Times New Roman" w:eastAsia="Times New Roman" w:hAnsi="Times New Roman" w:cs="Times New Roman"/>
          <w:color w:val="000000"/>
          <w:sz w:val="28"/>
          <w:szCs w:val="28"/>
          <w:lang w:eastAsia="ru-RU"/>
        </w:rPr>
        <w:t> - учредительный акт, устав, программа политической партии, </w:t>
      </w:r>
      <w:hyperlink r:id="rId4" w:history="1">
        <w:r w:rsidRPr="004E1E69">
          <w:rPr>
            <w:rFonts w:ascii="Times New Roman" w:eastAsia="Times New Roman" w:hAnsi="Times New Roman" w:cs="Times New Roman"/>
            <w:color w:val="004080"/>
            <w:sz w:val="28"/>
            <w:szCs w:val="28"/>
            <w:u w:val="single"/>
            <w:lang w:eastAsia="ru-RU"/>
          </w:rPr>
          <w:t>модельный устав</w:t>
        </w:r>
      </w:hyperlink>
      <w:r w:rsidRPr="004E1E69">
        <w:rPr>
          <w:rFonts w:ascii="Times New Roman" w:eastAsia="Times New Roman" w:hAnsi="Times New Roman" w:cs="Times New Roman"/>
          <w:color w:val="000000"/>
          <w:sz w:val="28"/>
          <w:szCs w:val="28"/>
          <w:lang w:eastAsia="ru-RU"/>
        </w:rPr>
        <w:t>, учредительный договор, единоличное заявление (меморандум), положение и т.п.</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Термин "конечный </w:t>
      </w:r>
      <w:proofErr w:type="spellStart"/>
      <w:r w:rsidRPr="004E1E69">
        <w:rPr>
          <w:rFonts w:ascii="Times New Roman" w:eastAsia="Times New Roman" w:hAnsi="Times New Roman" w:cs="Times New Roman"/>
          <w:color w:val="000000"/>
          <w:sz w:val="28"/>
          <w:szCs w:val="28"/>
          <w:lang w:eastAsia="ru-RU"/>
        </w:rPr>
        <w:t>бенефициарный</w:t>
      </w:r>
      <w:proofErr w:type="spellEnd"/>
      <w:r w:rsidRPr="004E1E69">
        <w:rPr>
          <w:rFonts w:ascii="Times New Roman" w:eastAsia="Times New Roman" w:hAnsi="Times New Roman" w:cs="Times New Roman"/>
          <w:color w:val="000000"/>
          <w:sz w:val="28"/>
          <w:szCs w:val="28"/>
          <w:lang w:eastAsia="ru-RU"/>
        </w:rPr>
        <w:t xml:space="preserve"> владелец (контролер)" употребляется в значении, приведенном в Законе Украины "О предотвращении и противодействии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Другие термины употребляются в значениях, приведенных в Хозяйственном, Гражданском кодексах Украины и других законодательных актах.</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 Законодательство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Отношения, возникающие в сфере государственной регистрации, регулируются Конституцией Украины, данным Законом и нормативно-правовыми актами, принятыми согласно данному Закону.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Если международным договором, </w:t>
      </w:r>
      <w:proofErr w:type="gramStart"/>
      <w:r w:rsidRPr="004E1E69">
        <w:rPr>
          <w:rFonts w:ascii="Times New Roman" w:eastAsia="Times New Roman" w:hAnsi="Times New Roman" w:cs="Times New Roman"/>
          <w:color w:val="000000"/>
          <w:sz w:val="28"/>
          <w:szCs w:val="28"/>
          <w:lang w:eastAsia="ru-RU"/>
        </w:rPr>
        <w:t>согласие</w:t>
      </w:r>
      <w:proofErr w:type="gramEnd"/>
      <w:r w:rsidRPr="004E1E69">
        <w:rPr>
          <w:rFonts w:ascii="Times New Roman" w:eastAsia="Times New Roman" w:hAnsi="Times New Roman" w:cs="Times New Roman"/>
          <w:color w:val="000000"/>
          <w:sz w:val="28"/>
          <w:szCs w:val="28"/>
          <w:lang w:eastAsia="ru-RU"/>
        </w:rPr>
        <w:t xml:space="preserve"> на обязательность которого предоставлено Верховной Радой Украины, установлены другие нормы, чем те, что предусмотрены законодательством Украины о государственной регистрации, применяются нормы международного договора.</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 Сфера действия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Действие данного Закона распространяется на государственную регистрацию всех юридических лиц независимо от организационно-правовой формы, формы собственности и подчинения, их символики (в случаях, предусмотренных Законом), общественных формирований, не имеющих статуса юридического лица, и физических лиц - предпринимателей.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Законом может быть установлены особенности государственной регистрации общественных формирований.</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4. Общие принципы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Государственная регистрация базируется на таких основных принципах: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обязательности государственной регистрации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публичности государственной регистрации в Едином государственном реестре и документов, ставших основанием для ее проведения;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урегулирования отношений, связанных с государственной регистрацией, и особенностей государственной регистрации исключительно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государственной регистрации по заявительному принципу;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приема документов для государственной регистрации и осуществления государственной регистрации по принципу экстерриториальности в пределах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6) единства методологии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объективности, достоверности и полноты сведений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внесения сведений в Единый государственный реестр исключительно на основании и согласно данному Закону;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открытости и доступности сведений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В случае выделения юридических лиц осуществляется государственная регистрация юридических лиц, образованных в результате выделения, и государственная регистрация изменений в сведения, содержащиеся в Едином государственном реестре, о юридическом лице, из которого осуществлено выделение, относительно юридического лица - правопреемника. Выделение считается завершенным </w:t>
      </w:r>
      <w:proofErr w:type="gramStart"/>
      <w:r w:rsidRPr="004E1E69">
        <w:rPr>
          <w:rFonts w:ascii="Times New Roman" w:eastAsia="Times New Roman" w:hAnsi="Times New Roman" w:cs="Times New Roman"/>
          <w:color w:val="000000"/>
          <w:sz w:val="28"/>
          <w:szCs w:val="28"/>
          <w:lang w:eastAsia="ru-RU"/>
        </w:rPr>
        <w:t>с даты</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изменений в сведения, содержащиеся в Едином государственном реестре, о юридическом лице, из которого осуществлено выделение, относительно юридического лица - правопреемника.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В случае слияния юридических лиц осуществляется государственная регистрация новообразовавшегося юридического лица и государственная регистрация прекращения юридических лиц, которые прекращаются в результате слияния. Прекращение считается завершенным </w:t>
      </w:r>
      <w:proofErr w:type="gramStart"/>
      <w:r w:rsidRPr="004E1E69">
        <w:rPr>
          <w:rFonts w:ascii="Times New Roman" w:eastAsia="Times New Roman" w:hAnsi="Times New Roman" w:cs="Times New Roman"/>
          <w:color w:val="000000"/>
          <w:sz w:val="28"/>
          <w:szCs w:val="28"/>
          <w:lang w:eastAsia="ru-RU"/>
        </w:rPr>
        <w:t>с даты</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прекращения юридических лиц, которые прекращаются в результате слияния.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В случае преобразования юридических лиц осуществляется государственная регистрация прекращения юридического лица, которое прекращается в результате преобразования, и государственная регистрация новообразовавшегося юридического лица. Преобразование считается завершенным </w:t>
      </w:r>
      <w:proofErr w:type="gramStart"/>
      <w:r w:rsidRPr="004E1E69">
        <w:rPr>
          <w:rFonts w:ascii="Times New Roman" w:eastAsia="Times New Roman" w:hAnsi="Times New Roman" w:cs="Times New Roman"/>
          <w:color w:val="000000"/>
          <w:sz w:val="28"/>
          <w:szCs w:val="28"/>
          <w:lang w:eastAsia="ru-RU"/>
        </w:rPr>
        <w:t>с даты</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новообразовавшегося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В случае разделения юридических лиц осуществляется государственная регистрация новообразовавшихся юридических лиц и государственная регистрация прекращения юридического лица, которое прекращается в результате разделения. Разделение считается завершенным </w:t>
      </w:r>
      <w:proofErr w:type="gramStart"/>
      <w:r w:rsidRPr="004E1E69">
        <w:rPr>
          <w:rFonts w:ascii="Times New Roman" w:eastAsia="Times New Roman" w:hAnsi="Times New Roman" w:cs="Times New Roman"/>
          <w:color w:val="000000"/>
          <w:sz w:val="28"/>
          <w:szCs w:val="28"/>
          <w:lang w:eastAsia="ru-RU"/>
        </w:rPr>
        <w:t>с даты</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прекращения юридического лица, которое прекращается в результате 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6. В случае присоединения юридических лиц осуществляется государственная регистрация прекращения юридических лиц, которые прекращаются в результате присоединения, и государственная регистрация изменений в сведения, содержащиеся в Едином государственном реестре, относительно правопреемства юридического лица, к которому присоединяются. Присоединение считается завершенным </w:t>
      </w:r>
      <w:proofErr w:type="gramStart"/>
      <w:r w:rsidRPr="004E1E69">
        <w:rPr>
          <w:rFonts w:ascii="Times New Roman" w:eastAsia="Times New Roman" w:hAnsi="Times New Roman" w:cs="Times New Roman"/>
          <w:color w:val="000000"/>
          <w:sz w:val="28"/>
          <w:szCs w:val="28"/>
          <w:lang w:eastAsia="ru-RU"/>
        </w:rPr>
        <w:t>с даты</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изменений в сведения, содержащиеся в Едином государственном реестре, относительно правопреемства юридического лица, к которому присоединяются.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7. Физическое лицо - предприниматель лишается статуса предпринимателя </w:t>
      </w:r>
      <w:proofErr w:type="gramStart"/>
      <w:r w:rsidRPr="004E1E69">
        <w:rPr>
          <w:rFonts w:ascii="Times New Roman" w:eastAsia="Times New Roman" w:hAnsi="Times New Roman" w:cs="Times New Roman"/>
          <w:color w:val="000000"/>
          <w:sz w:val="28"/>
          <w:szCs w:val="28"/>
          <w:lang w:eastAsia="ru-RU"/>
        </w:rPr>
        <w:t>с даты внесения</w:t>
      </w:r>
      <w:proofErr w:type="gramEnd"/>
      <w:r w:rsidRPr="004E1E69">
        <w:rPr>
          <w:rFonts w:ascii="Times New Roman" w:eastAsia="Times New Roman" w:hAnsi="Times New Roman" w:cs="Times New Roman"/>
          <w:color w:val="000000"/>
          <w:sz w:val="28"/>
          <w:szCs w:val="28"/>
          <w:lang w:eastAsia="ru-RU"/>
        </w:rPr>
        <w:t xml:space="preserve"> в Единый государственный реестр записи о государственной регистрации прекращения предпринимательской деятельности этим физическим лицом.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Представительства иностранных субъектов хозяйственной деятельности подлежат регистрации в порядке, определенном Законом Украины </w:t>
      </w:r>
      <w:hyperlink r:id="rId5" w:history="1">
        <w:r w:rsidRPr="004E1E69">
          <w:rPr>
            <w:rFonts w:ascii="Times New Roman" w:eastAsia="Times New Roman" w:hAnsi="Times New Roman" w:cs="Times New Roman"/>
            <w:color w:val="004080"/>
            <w:sz w:val="28"/>
            <w:szCs w:val="28"/>
            <w:u w:val="single"/>
            <w:lang w:eastAsia="ru-RU"/>
          </w:rPr>
          <w:t>"О внешнеэкономической деятельности"</w:t>
        </w:r>
      </w:hyperlink>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ІІ</w:t>
      </w:r>
      <w:r w:rsidRPr="004E1E69">
        <w:rPr>
          <w:rFonts w:ascii="Times New Roman" w:eastAsia="Times New Roman" w:hAnsi="Times New Roman" w:cs="Times New Roman"/>
          <w:b/>
          <w:bCs/>
          <w:color w:val="669900"/>
          <w:sz w:val="28"/>
          <w:szCs w:val="28"/>
          <w:lang w:eastAsia="ru-RU"/>
        </w:rPr>
        <w:br/>
        <w:t>ОРГАНЫ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5. Система органов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Систему органов в сфере государственной регистрации составляют: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Министерство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другие субъекты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К полномочиям Министерства юстиции Украины в сфере государственной регистрации принадлежит: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формирование государственной политики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нормативно-правовое, методологическое и информационное обеспечение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координация деятельности в сфере государственной регистрации общественных формирований;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w:t>
      </w:r>
      <w:proofErr w:type="gramStart"/>
      <w:r w:rsidRPr="004E1E69">
        <w:rPr>
          <w:rFonts w:ascii="Times New Roman" w:eastAsia="Times New Roman" w:hAnsi="Times New Roman" w:cs="Times New Roman"/>
          <w:color w:val="000000"/>
          <w:sz w:val="28"/>
          <w:szCs w:val="28"/>
          <w:lang w:eastAsia="ru-RU"/>
        </w:rPr>
        <w:t>контроль за</w:t>
      </w:r>
      <w:proofErr w:type="gramEnd"/>
      <w:r w:rsidRPr="004E1E69">
        <w:rPr>
          <w:rFonts w:ascii="Times New Roman" w:eastAsia="Times New Roman" w:hAnsi="Times New Roman" w:cs="Times New Roman"/>
          <w:color w:val="000000"/>
          <w:sz w:val="28"/>
          <w:szCs w:val="28"/>
          <w:lang w:eastAsia="ru-RU"/>
        </w:rPr>
        <w:t xml:space="preserve"> деятельностью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осуществление полномочий держателя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определение технического администратора;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обеспечение предоставления доступа государственным регистраторам к Единому государственному реестру и принятие решений о блокировании и аннулировании такого доступа в случаях,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8) рассмотрение жалоб на решения, действия или бездеятельность государственных регистраторов, субъектов государственной регистрации, территориальных органов Министерства юстиции Украины и принятие </w:t>
      </w:r>
      <w:proofErr w:type="gramStart"/>
      <w:r w:rsidRPr="004E1E69">
        <w:rPr>
          <w:rFonts w:ascii="Times New Roman" w:eastAsia="Times New Roman" w:hAnsi="Times New Roman" w:cs="Times New Roman"/>
          <w:color w:val="000000"/>
          <w:sz w:val="28"/>
          <w:szCs w:val="28"/>
          <w:lang w:eastAsia="ru-RU"/>
        </w:rPr>
        <w:t>обязательных к исполнению</w:t>
      </w:r>
      <w:proofErr w:type="gramEnd"/>
      <w:r w:rsidRPr="004E1E69">
        <w:rPr>
          <w:rFonts w:ascii="Times New Roman" w:eastAsia="Times New Roman" w:hAnsi="Times New Roman" w:cs="Times New Roman"/>
          <w:color w:val="000000"/>
          <w:sz w:val="28"/>
          <w:szCs w:val="28"/>
          <w:lang w:eastAsia="ru-RU"/>
        </w:rPr>
        <w:t xml:space="preserve"> субъектами государственной регистрации решений,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составление протоколов об административных правонарушениях в случаях, предусмотренных Кодексом Украины об административных правонарушениях;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10) взаимодействие с государственными органами, органами местного самоуправления, международными организациями по вопросам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государственная регистрация политических партий, всеукраинских профсоюзов, их объединений, всеукраинских объединений организаций работодателей, обособленных подразделений иностранных неправительственных организаций, представительств, филиалов иностранных благотворительных организаций, постоянно действующих третейских судов, учредителями которых являются всеукраинские общественные организации, всеукраинских творческих союзов и их символики;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12) предоставление выписок и информационных справок в бумажной форме для проставления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 xml:space="preserve"> и проставление на них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осуществление других полномочий, предусмотренных данным Законом и другими нормативно-правовыми актами.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К полномочиям других субъектов государственной регистрации принадлежит: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обеспечение: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приема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государственной регистрации и проведения других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ведения Единого государственного реестра и предоставления сведений из него;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ведения регистрационных дел;</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осуществление других полномочий, предусмотренных данным Законом и другими нормативно-правовыми актами.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Аккредитованные субъекты могут осуществлять все полномочия, определенные в этой части, или осуществлять полномочия относительно обеспечения приема и выдачи документов в сфере государственной регистрации на основании договора с другим субъектом государственной регистрации и/или нотариусом.</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6. Государственный регистратор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Государственным регистратором может быть гражданин Украины, имеющий высшее образование, отвечающий квалификационным требованиям, определенным Министерством юстиции Украины, и находящийся в трудовых отношениях с субъектом государственной регистрации (кроме нотариусов), и нотариус.</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Государственный регистратор: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принимает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2) проверяет документы на наличие оснований для </w:t>
      </w:r>
      <w:r w:rsidR="0013317F">
        <w:rPr>
          <w:rFonts w:ascii="Times New Roman" w:eastAsia="Times New Roman" w:hAnsi="Times New Roman" w:cs="Times New Roman"/>
          <w:color w:val="000000"/>
          <w:sz w:val="28"/>
          <w:szCs w:val="28"/>
          <w:lang w:eastAsia="ru-RU"/>
        </w:rPr>
        <w:t>при</w:t>
      </w:r>
      <w:r w:rsidRPr="004E1E69">
        <w:rPr>
          <w:rFonts w:ascii="Times New Roman" w:eastAsia="Times New Roman" w:hAnsi="Times New Roman" w:cs="Times New Roman"/>
          <w:color w:val="000000"/>
          <w:sz w:val="28"/>
          <w:szCs w:val="28"/>
          <w:lang w:eastAsia="ru-RU"/>
        </w:rPr>
        <w:t>остановления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проверяет документы на наличие оснований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проводит регистрационные действия (в том числе с учетом принципа молчаливого согласия) при отсутствии оснований для </w:t>
      </w:r>
      <w:r w:rsidR="0013317F">
        <w:rPr>
          <w:rFonts w:ascii="Times New Roman" w:eastAsia="Times New Roman" w:hAnsi="Times New Roman" w:cs="Times New Roman"/>
          <w:color w:val="000000"/>
          <w:sz w:val="28"/>
          <w:szCs w:val="28"/>
          <w:lang w:eastAsia="ru-RU"/>
        </w:rPr>
        <w:t>при</w:t>
      </w:r>
      <w:r w:rsidRPr="004E1E69">
        <w:rPr>
          <w:rFonts w:ascii="Times New Roman" w:eastAsia="Times New Roman" w:hAnsi="Times New Roman" w:cs="Times New Roman"/>
          <w:color w:val="000000"/>
          <w:sz w:val="28"/>
          <w:szCs w:val="28"/>
          <w:lang w:eastAsia="ru-RU"/>
        </w:rPr>
        <w:t>остановления рассмотрения документов и отказа в государственной регистрации путем внесения записи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ведет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ведет регистрационные дела;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осуществляет другие полномочия, предусмотренные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w:t>
      </w:r>
      <w:proofErr w:type="gramStart"/>
      <w:r w:rsidRPr="004E1E69">
        <w:rPr>
          <w:rFonts w:ascii="Times New Roman" w:eastAsia="Times New Roman" w:hAnsi="Times New Roman" w:cs="Times New Roman"/>
          <w:color w:val="000000"/>
          <w:sz w:val="28"/>
          <w:szCs w:val="28"/>
          <w:lang w:eastAsia="ru-RU"/>
        </w:rPr>
        <w:t>Государственный регистратор во время проведения государственной регистрации прекращения предпринимательской деятельности физического лица - предпринимателя в связи с его смертью или объявлением его умершим, а также во время государственной регистрации изменений, связанных с изменением состава учредителей (участников) юридического лица в связи со смертью или объявлением умершим соответствующего учредителя (участника), обязательно использует сведения Государственного реестра актов гражданского состояния граждан путем непосредственного доступа к</w:t>
      </w:r>
      <w:proofErr w:type="gramEnd"/>
      <w:r w:rsidRPr="004E1E69">
        <w:rPr>
          <w:rFonts w:ascii="Times New Roman" w:eastAsia="Times New Roman" w:hAnsi="Times New Roman" w:cs="Times New Roman"/>
          <w:color w:val="000000"/>
          <w:sz w:val="28"/>
          <w:szCs w:val="28"/>
          <w:lang w:eastAsia="ru-RU"/>
        </w:rPr>
        <w:t xml:space="preserve"> нему.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из Государственного реестра актов гражданского состояния граждан, полученная государственным регистратором, остается в соответствующем регистрационном деле.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Пользование Государственным реестром актов гражданского состояния граждан осуществляется непосредственно государственным регистратором, проводящим соответствующую государственную регистрацию.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Государственный регистратор не имеет права проводить регистрационные действия относительно субъекта государственной регистрации, с которым государственный регистратор находится в трудовых отношениях или учредителем (участником) которого он является. В таком случае государственная регистрация проводится другим государственным регистратором.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Государственный регистратор не имеет права проводить регистрационные действия относительно себя, своего мужа или своей жены, его (ее) и своих родственников (родителей, детей, внуков, деда, бабы, братьев, сестер), а также юридических лиц, учредителем (участником) которых он является.</w:t>
      </w:r>
      <w:proofErr w:type="gramEnd"/>
      <w:r w:rsidRPr="004E1E69">
        <w:rPr>
          <w:rFonts w:ascii="Times New Roman" w:eastAsia="Times New Roman" w:hAnsi="Times New Roman" w:cs="Times New Roman"/>
          <w:color w:val="000000"/>
          <w:sz w:val="28"/>
          <w:szCs w:val="28"/>
          <w:lang w:eastAsia="ru-RU"/>
        </w:rPr>
        <w:t xml:space="preserve"> В таком случае государственная регистрация проводится другим государственным регистратором соответствующего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5. Вмешательство любых органов, их должностных лиц, граждан, юридических лиц и общественных формирований, не имеющих статуса юридического лица, в деятельность государственного регистратора во время проведения регистрационных действий, кроме случаев, предусмотренных данным Законом, запрещается и влечет за собой ответственность согласно Закону.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 случае вооруженного конфликта, временной оккупации, проведения антитеррористической операции Министерство юстиции Украины может принять решение о временном блокировании доступа к Единому государственному реестру государственных регистраторов, действующих на соответствующей территории (нотариальном округе).</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ІІІ</w:t>
      </w:r>
      <w:r w:rsidRPr="004E1E69">
        <w:rPr>
          <w:rFonts w:ascii="Times New Roman" w:eastAsia="Times New Roman" w:hAnsi="Times New Roman" w:cs="Times New Roman"/>
          <w:b/>
          <w:bCs/>
          <w:color w:val="669900"/>
          <w:sz w:val="28"/>
          <w:szCs w:val="28"/>
          <w:lang w:eastAsia="ru-RU"/>
        </w:rPr>
        <w:br/>
        <w:t>ЕДИНЫЙ ГОСУДАРСТВЕННЫЙ РЕЕСТР И ПОРТАЛ ЭЛЕКТРОННЫХ СЕРВИСОВ</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7.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Единый государственный реестр создается с целью обеспечения государственных органов и органов местного самоуправления, а также участников гражданского оборота достоверной информацией о юридических лицах, общественных формированиях, не имеющих статуса юридического лица, и физических лицах - предпринимателях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Единый государственный реестр ведется на государственном языке с использованием программного обеспечения, разработанного согласно государственным стандартам, обеспечивающего его совместимость и взаимодействие с другими информационными системами и сетями, составляющими информационный ресурс государства.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Программное обеспечение Единого государственного реестра должно обеспечивать:</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автоматизацию процесса государственной регистрации и других регистрационных действий и воспроизведение его процедур;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заполнение и печать формы заявления о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идентификацию заявителей, подающих документы для государственной регистрации в электронной форме, с использованием электронной цифровой подписи и альтернативных электронной цифровой подписи средств идентификации таких заявителей;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государственную регистрацию по принципу экстерриториальности;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w:t>
      </w:r>
      <w:proofErr w:type="gramStart"/>
      <w:r w:rsidRPr="004E1E69">
        <w:rPr>
          <w:rFonts w:ascii="Times New Roman" w:eastAsia="Times New Roman" w:hAnsi="Times New Roman" w:cs="Times New Roman"/>
          <w:color w:val="000000"/>
          <w:sz w:val="28"/>
          <w:szCs w:val="28"/>
          <w:lang w:eastAsia="ru-RU"/>
        </w:rPr>
        <w:t>контроль за</w:t>
      </w:r>
      <w:proofErr w:type="gramEnd"/>
      <w:r w:rsidRPr="004E1E69">
        <w:rPr>
          <w:rFonts w:ascii="Times New Roman" w:eastAsia="Times New Roman" w:hAnsi="Times New Roman" w:cs="Times New Roman"/>
          <w:color w:val="000000"/>
          <w:sz w:val="28"/>
          <w:szCs w:val="28"/>
          <w:lang w:eastAsia="ru-RU"/>
        </w:rPr>
        <w:t xml:space="preserve"> полнотой внесения записей в Единый государственный реестр и проведением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6) поиск взаимосвязей между юридическими лицами и их учредителями (участниками), конечными </w:t>
      </w:r>
      <w:proofErr w:type="spellStart"/>
      <w:r w:rsidRPr="004E1E69">
        <w:rPr>
          <w:rFonts w:ascii="Times New Roman" w:eastAsia="Times New Roman" w:hAnsi="Times New Roman" w:cs="Times New Roman"/>
          <w:color w:val="000000"/>
          <w:sz w:val="28"/>
          <w:szCs w:val="28"/>
          <w:lang w:eastAsia="ru-RU"/>
        </w:rPr>
        <w:t>бенефициарными</w:t>
      </w:r>
      <w:proofErr w:type="spellEnd"/>
      <w:r w:rsidRPr="004E1E69">
        <w:rPr>
          <w:rFonts w:ascii="Times New Roman" w:eastAsia="Times New Roman" w:hAnsi="Times New Roman" w:cs="Times New Roman"/>
          <w:color w:val="000000"/>
          <w:sz w:val="28"/>
          <w:szCs w:val="28"/>
          <w:lang w:eastAsia="ru-RU"/>
        </w:rPr>
        <w:t xml:space="preserve"> владельцами (контролерами), в том числе конечными </w:t>
      </w:r>
      <w:proofErr w:type="spellStart"/>
      <w:r w:rsidRPr="004E1E69">
        <w:rPr>
          <w:rFonts w:ascii="Times New Roman" w:eastAsia="Times New Roman" w:hAnsi="Times New Roman" w:cs="Times New Roman"/>
          <w:color w:val="000000"/>
          <w:sz w:val="28"/>
          <w:szCs w:val="28"/>
          <w:lang w:eastAsia="ru-RU"/>
        </w:rPr>
        <w:t>бенефициарными</w:t>
      </w:r>
      <w:proofErr w:type="spellEnd"/>
      <w:r w:rsidRPr="004E1E69">
        <w:rPr>
          <w:rFonts w:ascii="Times New Roman" w:eastAsia="Times New Roman" w:hAnsi="Times New Roman" w:cs="Times New Roman"/>
          <w:color w:val="000000"/>
          <w:sz w:val="28"/>
          <w:szCs w:val="28"/>
          <w:lang w:eastAsia="ru-RU"/>
        </w:rPr>
        <w:t xml:space="preserve"> владельцами (контролерами) учредителя, руководителями юридических лиц, визуализацию всех прямых и косвенных связей;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ведение регистрационных дел в электронной форме и создание их электронного архива;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передачу государственным органам сведений из Единого государственного реестра в случаях,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информационное взаимодействие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10) хранение сведений о юридических лицах, других организациях и физических лицах - предпринимателях на протяжении 75 лет </w:t>
      </w:r>
      <w:proofErr w:type="gramStart"/>
      <w:r w:rsidRPr="004E1E69">
        <w:rPr>
          <w:rFonts w:ascii="Times New Roman" w:eastAsia="Times New Roman" w:hAnsi="Times New Roman" w:cs="Times New Roman"/>
          <w:color w:val="000000"/>
          <w:sz w:val="28"/>
          <w:szCs w:val="28"/>
          <w:lang w:eastAsia="ru-RU"/>
        </w:rPr>
        <w:t>с даты внесения</w:t>
      </w:r>
      <w:proofErr w:type="gramEnd"/>
      <w:r w:rsidRPr="004E1E69">
        <w:rPr>
          <w:rFonts w:ascii="Times New Roman" w:eastAsia="Times New Roman" w:hAnsi="Times New Roman" w:cs="Times New Roman"/>
          <w:color w:val="000000"/>
          <w:sz w:val="28"/>
          <w:szCs w:val="28"/>
          <w:lang w:eastAsia="ru-RU"/>
        </w:rPr>
        <w:t xml:space="preserve"> записи о государственной регистрации прекращения юридического лица, другой организации или прекращения предпринимательской деятельности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защиту данных согласно Закону;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выполнение в полном объеме функций администратора базы данных Единого государственного реестра (накопление, анализ данных, актуализация и обработка данных, права доступа и т.п.);</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проведение других операций, определенных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 Единый государственный реестр не вносятся сведения, представляющие государственную тайну.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Единый государственный реестр и его программное обеспечение является объектом права государственной собственности.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8. Портал электронных сервисов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Портал электронных сервисов должен обеспечивать:</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представление документов в электронной форме для государственной регистрации, лицензирования видов хозяйственной деятельности, выдачи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w:t>
      </w:r>
      <w:proofErr w:type="gramStart"/>
      <w:r w:rsidRPr="004E1E69">
        <w:rPr>
          <w:rFonts w:ascii="Times New Roman" w:eastAsia="Times New Roman" w:hAnsi="Times New Roman" w:cs="Times New Roman"/>
          <w:color w:val="000000"/>
          <w:sz w:val="28"/>
          <w:szCs w:val="28"/>
          <w:lang w:eastAsia="ru-RU"/>
        </w:rPr>
        <w:t>контроль за</w:t>
      </w:r>
      <w:proofErr w:type="gramEnd"/>
      <w:r w:rsidRPr="004E1E69">
        <w:rPr>
          <w:rFonts w:ascii="Times New Roman" w:eastAsia="Times New Roman" w:hAnsi="Times New Roman" w:cs="Times New Roman"/>
          <w:color w:val="000000"/>
          <w:sz w:val="28"/>
          <w:szCs w:val="28"/>
          <w:lang w:eastAsia="ru-RU"/>
        </w:rPr>
        <w:t xml:space="preserve"> полнотой заполнения заявления о государственной регистрации, лицензировании видов хозяйственной деятельности, выдаче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просмотр состояния рассмотрения представленных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4) доступ к сведениям и документам, определенным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обнародование результатов предоставления административных услуг;</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формирование и представление запросов в электронной форме о предоставлении извлечений;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просмотр, копирование и распечатку выписки, извлечения, других документов 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уплату административного сбора и уплату предоставления сведений из Единого государственного реестра с использованием платежных систем через сеть Интернет в режиме реального времени;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функционирование персонального кабинета;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доступ государственных органов, в том числе судов, органов Национальной полиции, органов прокуратуры, органов Службы безопасности Украины, а также органов местного самоуправления и их должностных лиц к сведениям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проведение других операций, определенных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Порядок функционирования портала электронных сервисов определяется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9. Сведения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Сведения о юридическом лице, общественном формировании, не имеющем статуса юридического лица, и физическом лице - предпринимателе вносятся в Единый государственный реестр на основании: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соответствующих заявлений о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документов, подающихся для проведения других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сведений, полученных в результате информационного взаимодействия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В Едином государственном реестре содержатся такие сведения о юридическом лице, кроме государственных органов и органов местного самоуправления как юридических лиц:</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наименование юридического лица, в том числе сокращенное (при наличии);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идентификационный код юридического лица в Едином государственном реестре предприятий и организаций Украины (далее - идентификационный код);</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3) организационно-правовая форма;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вид общественного формирования (политическая партия, структурное образование политической партии; общественное объединение, местная ячейка общественного объединения со статусом юридического лица; профессиональный союз, объединение профессиональных союзов, организация профсоюза, предусмотренная уставом профсоюза, объединение организаций профсоюзов, организация работодателей, объединение организаций работодателей; творческий союз, местная ячейка творческого 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данные о статусе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центральный или местный орган исполнительной власти, к сфере управления которого принадлежит юридическое лицо публичного права или который осуществляет функции по управлению корпоративными правами государства в соответствующем юридическом лице;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цель деятельности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8) перечень учредителей (участников) юридического лица: фамилия, имя, отчество (при наличии), дата рождения, страна гражданства, местожительство, регистрационный номер учетной карточки налогоплательщика (при наличии), серия и номер паспорта, если учредитель - физическое лицо; наименование, страна </w:t>
      </w:r>
      <w:proofErr w:type="spellStart"/>
      <w:r w:rsidRPr="004E1E69">
        <w:rPr>
          <w:rFonts w:ascii="Times New Roman" w:eastAsia="Times New Roman" w:hAnsi="Times New Roman" w:cs="Times New Roman"/>
          <w:color w:val="000000"/>
          <w:sz w:val="28"/>
          <w:szCs w:val="28"/>
          <w:lang w:eastAsia="ru-RU"/>
        </w:rPr>
        <w:t>резидентства</w:t>
      </w:r>
      <w:proofErr w:type="spellEnd"/>
      <w:r w:rsidRPr="004E1E69">
        <w:rPr>
          <w:rFonts w:ascii="Times New Roman" w:eastAsia="Times New Roman" w:hAnsi="Times New Roman" w:cs="Times New Roman"/>
          <w:color w:val="000000"/>
          <w:sz w:val="28"/>
          <w:szCs w:val="28"/>
          <w:lang w:eastAsia="ru-RU"/>
        </w:rPr>
        <w:t>, местонахождение и идентификационный код, если учредитель - юридическое лицо; отметка об истечении полномочий учредителя общественного формирования в связи с государственной регистрацией;</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9) информация о конечном </w:t>
      </w:r>
      <w:proofErr w:type="spellStart"/>
      <w:r w:rsidRPr="004E1E69">
        <w:rPr>
          <w:rFonts w:ascii="Times New Roman" w:eastAsia="Times New Roman" w:hAnsi="Times New Roman" w:cs="Times New Roman"/>
          <w:color w:val="000000"/>
          <w:sz w:val="28"/>
          <w:szCs w:val="28"/>
          <w:lang w:eastAsia="ru-RU"/>
        </w:rPr>
        <w:t>бенефициарном</w:t>
      </w:r>
      <w:proofErr w:type="spellEnd"/>
      <w:r w:rsidRPr="004E1E69">
        <w:rPr>
          <w:rFonts w:ascii="Times New Roman" w:eastAsia="Times New Roman" w:hAnsi="Times New Roman" w:cs="Times New Roman"/>
          <w:color w:val="000000"/>
          <w:sz w:val="28"/>
          <w:szCs w:val="28"/>
          <w:lang w:eastAsia="ru-RU"/>
        </w:rPr>
        <w:t xml:space="preserve"> владельце (контролере) юридического лица, в том числе конечном </w:t>
      </w:r>
      <w:proofErr w:type="spellStart"/>
      <w:r w:rsidRPr="004E1E69">
        <w:rPr>
          <w:rFonts w:ascii="Times New Roman" w:eastAsia="Times New Roman" w:hAnsi="Times New Roman" w:cs="Times New Roman"/>
          <w:color w:val="000000"/>
          <w:sz w:val="28"/>
          <w:szCs w:val="28"/>
          <w:lang w:eastAsia="ru-RU"/>
        </w:rPr>
        <w:t>бенефициарном</w:t>
      </w:r>
      <w:proofErr w:type="spellEnd"/>
      <w:r w:rsidRPr="004E1E69">
        <w:rPr>
          <w:rFonts w:ascii="Times New Roman" w:eastAsia="Times New Roman" w:hAnsi="Times New Roman" w:cs="Times New Roman"/>
          <w:color w:val="000000"/>
          <w:sz w:val="28"/>
          <w:szCs w:val="28"/>
          <w:lang w:eastAsia="ru-RU"/>
        </w:rPr>
        <w:t xml:space="preserve"> владельце (контролере) его учредителя, если учредитель - юридическое лицо (кроме общественных формирований, адвокатских объединений, торгово-промышленных палат, объединений совладельцев многоквартирных домов, религиозных организаций, государственных органов, органов местного самоуправления, их ассоциаций, государственных и коммунальных предприятий, учреждений, организаций): фамилия, имя, отчество (при наличии), дата рождения, страна гражданства, серия и номер</w:t>
      </w:r>
      <w:proofErr w:type="gramEnd"/>
      <w:r w:rsidRPr="004E1E69">
        <w:rPr>
          <w:rFonts w:ascii="Times New Roman" w:eastAsia="Times New Roman" w:hAnsi="Times New Roman" w:cs="Times New Roman"/>
          <w:color w:val="000000"/>
          <w:sz w:val="28"/>
          <w:szCs w:val="28"/>
          <w:lang w:eastAsia="ru-RU"/>
        </w:rPr>
        <w:t xml:space="preserve"> паспорта гражданина Украины или паспортного документа иностранца, местожительство, регистрационный номер учетной карточки налогоплательщика (при наличии), дата рождения, а также полное наименование и идентификационный код (для резидента) учредителя юридического лица, в котором это лицо является конечным </w:t>
      </w:r>
      <w:proofErr w:type="spellStart"/>
      <w:r w:rsidRPr="004E1E69">
        <w:rPr>
          <w:rFonts w:ascii="Times New Roman" w:eastAsia="Times New Roman" w:hAnsi="Times New Roman" w:cs="Times New Roman"/>
          <w:color w:val="000000"/>
          <w:sz w:val="28"/>
          <w:szCs w:val="28"/>
          <w:lang w:eastAsia="ru-RU"/>
        </w:rPr>
        <w:t>бенефициарным</w:t>
      </w:r>
      <w:proofErr w:type="spellEnd"/>
      <w:r w:rsidRPr="004E1E69">
        <w:rPr>
          <w:rFonts w:ascii="Times New Roman" w:eastAsia="Times New Roman" w:hAnsi="Times New Roman" w:cs="Times New Roman"/>
          <w:color w:val="000000"/>
          <w:sz w:val="28"/>
          <w:szCs w:val="28"/>
          <w:lang w:eastAsia="ru-RU"/>
        </w:rPr>
        <w:t xml:space="preserve"> владельцем (контролером). В случае отсутствия у юридического лица конечного </w:t>
      </w:r>
      <w:proofErr w:type="spellStart"/>
      <w:r w:rsidRPr="004E1E69">
        <w:rPr>
          <w:rFonts w:ascii="Times New Roman" w:eastAsia="Times New Roman" w:hAnsi="Times New Roman" w:cs="Times New Roman"/>
          <w:color w:val="000000"/>
          <w:sz w:val="28"/>
          <w:szCs w:val="28"/>
          <w:lang w:eastAsia="ru-RU"/>
        </w:rPr>
        <w:t>бенефициарного</w:t>
      </w:r>
      <w:proofErr w:type="spellEnd"/>
      <w:r w:rsidRPr="004E1E69">
        <w:rPr>
          <w:rFonts w:ascii="Times New Roman" w:eastAsia="Times New Roman" w:hAnsi="Times New Roman" w:cs="Times New Roman"/>
          <w:color w:val="000000"/>
          <w:sz w:val="28"/>
          <w:szCs w:val="28"/>
          <w:lang w:eastAsia="ru-RU"/>
        </w:rPr>
        <w:t xml:space="preserve"> владельца (контролера) юридического лица, в том числе конечного </w:t>
      </w:r>
      <w:proofErr w:type="spellStart"/>
      <w:r w:rsidRPr="004E1E69">
        <w:rPr>
          <w:rFonts w:ascii="Times New Roman" w:eastAsia="Times New Roman" w:hAnsi="Times New Roman" w:cs="Times New Roman"/>
          <w:color w:val="000000"/>
          <w:sz w:val="28"/>
          <w:szCs w:val="28"/>
          <w:lang w:eastAsia="ru-RU"/>
        </w:rPr>
        <w:t>бенефициарного</w:t>
      </w:r>
      <w:proofErr w:type="spellEnd"/>
      <w:r w:rsidRPr="004E1E69">
        <w:rPr>
          <w:rFonts w:ascii="Times New Roman" w:eastAsia="Times New Roman" w:hAnsi="Times New Roman" w:cs="Times New Roman"/>
          <w:color w:val="000000"/>
          <w:sz w:val="28"/>
          <w:szCs w:val="28"/>
          <w:lang w:eastAsia="ru-RU"/>
        </w:rPr>
        <w:t xml:space="preserve"> владельца (контролера) его учредителя, если учредитель - юридическое лицо, вносится отметка о причине его отсутствия.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В случае если учредителями юридического лица являются исключительно физические лица, являющиеся </w:t>
      </w:r>
      <w:proofErr w:type="spellStart"/>
      <w:r w:rsidRPr="004E1E69">
        <w:rPr>
          <w:rFonts w:ascii="Times New Roman" w:eastAsia="Times New Roman" w:hAnsi="Times New Roman" w:cs="Times New Roman"/>
          <w:color w:val="000000"/>
          <w:sz w:val="28"/>
          <w:szCs w:val="28"/>
          <w:lang w:eastAsia="ru-RU"/>
        </w:rPr>
        <w:t>бенефициарными</w:t>
      </w:r>
      <w:proofErr w:type="spellEnd"/>
      <w:r w:rsidRPr="004E1E69">
        <w:rPr>
          <w:rFonts w:ascii="Times New Roman" w:eastAsia="Times New Roman" w:hAnsi="Times New Roman" w:cs="Times New Roman"/>
          <w:color w:val="000000"/>
          <w:sz w:val="28"/>
          <w:szCs w:val="28"/>
          <w:lang w:eastAsia="ru-RU"/>
        </w:rPr>
        <w:t xml:space="preserve"> владельцами (контролерами) юридического лица, </w:t>
      </w:r>
      <w:r w:rsidRPr="004E1E69">
        <w:rPr>
          <w:rFonts w:ascii="Times New Roman" w:eastAsia="Times New Roman" w:hAnsi="Times New Roman" w:cs="Times New Roman"/>
          <w:color w:val="000000"/>
          <w:sz w:val="28"/>
          <w:szCs w:val="28"/>
          <w:lang w:eastAsia="ru-RU"/>
        </w:rPr>
        <w:lastRenderedPageBreak/>
        <w:t xml:space="preserve">информация о конечном </w:t>
      </w:r>
      <w:proofErr w:type="spellStart"/>
      <w:r w:rsidRPr="004E1E69">
        <w:rPr>
          <w:rFonts w:ascii="Times New Roman" w:eastAsia="Times New Roman" w:hAnsi="Times New Roman" w:cs="Times New Roman"/>
          <w:color w:val="000000"/>
          <w:sz w:val="28"/>
          <w:szCs w:val="28"/>
          <w:lang w:eastAsia="ru-RU"/>
        </w:rPr>
        <w:t>бенефициарном</w:t>
      </w:r>
      <w:proofErr w:type="spellEnd"/>
      <w:r w:rsidRPr="004E1E69">
        <w:rPr>
          <w:rFonts w:ascii="Times New Roman" w:eastAsia="Times New Roman" w:hAnsi="Times New Roman" w:cs="Times New Roman"/>
          <w:color w:val="000000"/>
          <w:sz w:val="28"/>
          <w:szCs w:val="28"/>
          <w:lang w:eastAsia="ru-RU"/>
        </w:rPr>
        <w:t xml:space="preserve"> владельце (контролере) юридического лица не подается;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местонахождение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виды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название органов управления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13) сведения о руководителе юридического лица, а по желанию юридического лица - также о других лицах, которые могут совершать действия от лица юридического лица, в том числе подписывать договора, подавать документы для государственной регистрации и т.п.: фамилия, имя, отчество, дата рождения, регистрационный номер учетной карточки налогоплательщика или серия и номер паспорта (для физических лиц, которые из-за </w:t>
      </w:r>
      <w:proofErr w:type="spellStart"/>
      <w:r w:rsidRPr="004E1E69">
        <w:rPr>
          <w:rFonts w:ascii="Times New Roman" w:eastAsia="Times New Roman" w:hAnsi="Times New Roman" w:cs="Times New Roman"/>
          <w:color w:val="000000"/>
          <w:sz w:val="28"/>
          <w:szCs w:val="28"/>
          <w:lang w:eastAsia="ru-RU"/>
        </w:rPr>
        <w:t>свох</w:t>
      </w:r>
      <w:proofErr w:type="spellEnd"/>
      <w:r w:rsidRPr="004E1E69">
        <w:rPr>
          <w:rFonts w:ascii="Times New Roman" w:eastAsia="Times New Roman" w:hAnsi="Times New Roman" w:cs="Times New Roman"/>
          <w:color w:val="000000"/>
          <w:sz w:val="28"/>
          <w:szCs w:val="28"/>
          <w:lang w:eastAsia="ru-RU"/>
        </w:rPr>
        <w:t xml:space="preserve"> религиозных убеждений отказались</w:t>
      </w:r>
      <w:proofErr w:type="gramEnd"/>
      <w:r w:rsidRPr="004E1E69">
        <w:rPr>
          <w:rFonts w:ascii="Times New Roman" w:eastAsia="Times New Roman" w:hAnsi="Times New Roman" w:cs="Times New Roman"/>
          <w:color w:val="000000"/>
          <w:sz w:val="28"/>
          <w:szCs w:val="28"/>
          <w:lang w:eastAsia="ru-RU"/>
        </w:rPr>
        <w:t xml:space="preserve">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данные о наличии ограничений относительно представительства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14) сведения о членах руководящих органов: фамилия, имя, отчество, дата рождения, должность, контактный номер телефона и другие средства связи - для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размер уставного (составленного) капитала (паевого фонда) и размер доли каждого из учредителей (участников);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16) вид учредительного документа (учредительный акт, устав, модельный устав, учредительный договор, единоличное заявление (меморандум), положение и т.п.);</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17) сведения об учредительном документе, на основании которого действует общественное формирование, - в случае создания юридического лица на основании учредительного документа другого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18) информация для осуществления связи с юридическим лицом: телефон,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19) 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20) данные об обособленных подразделениях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идентификационный код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наименование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местонахождение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виды деятельности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lastRenderedPageBreak/>
        <w:t>сведения о руководителе обособленного подразделения: фамилия, имя, отчество, должность, дата рождения, дата назначения и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w:t>
      </w:r>
      <w:proofErr w:type="gramEnd"/>
      <w:r w:rsidRPr="004E1E69">
        <w:rPr>
          <w:rFonts w:ascii="Times New Roman" w:eastAsia="Times New Roman" w:hAnsi="Times New Roman" w:cs="Times New Roman"/>
          <w:color w:val="000000"/>
          <w:sz w:val="28"/>
          <w:szCs w:val="28"/>
          <w:lang w:eastAsia="ru-RU"/>
        </w:rPr>
        <w:t>), наличие ограничений относительно представительства от лица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членах руководящих органов: фамилия, имя, отчество, дата рождения, должность, контактный номер телефона и другие средства связи - для обособленного подразделения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принадлежности обособленного подразделения юридического лица, которое прекращается путем слияния, присоединения, разделения или преобразования, к юридическому лицу - правопреемнику;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для осуществления связи с обособленным подразделением: телефон и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21) данные о подразделении общественного формирования, имеющего статус юридического лица (местная ячейка общественного объединения, местная ячейка творческого союза, организация профсоюза);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22) данные о том, что юридическое лицо является обособленным подразделением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23) данные о том, что юридическое лицо является структурным образованием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24) сведения о структурных образованиях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структурного образования политической партии (областная, городская, районная организация, первичная ячейка, другое структурное образование);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территория, в пределах которой действует структурное образование политической партии, наличие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решения руководящего органа политической партии, которым заверено заявление о государственной регистрации структурного образования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структурных образованиях политической партии со статусом юридического лица, содержащиеся в части второй этой статьи;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дополнительные сведения о структурных образованиях политической партии, не имеющей статуса юридического лица: дата и номер записи в Едином государственном реестре, наименование (полное, сокращенное (при наличии), дата легализации </w:t>
      </w:r>
      <w:r w:rsidRPr="004E1E69">
        <w:rPr>
          <w:rFonts w:ascii="Times New Roman" w:eastAsia="Times New Roman" w:hAnsi="Times New Roman" w:cs="Times New Roman"/>
          <w:color w:val="000000"/>
          <w:sz w:val="28"/>
          <w:szCs w:val="28"/>
          <w:lang w:eastAsia="ru-RU"/>
        </w:rPr>
        <w:lastRenderedPageBreak/>
        <w:t>(регистрации) и регистрационный номер в бумажном Реестре областных, городских, районных организаций или других структурных образований, предусмотренных уставом партии, или в книге учета первичных ячеек политических партий, сведения о руководителе структурного образования: фамилия, имя</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отчество, сведения о составе руководящих органов, местонахождение, номер телефона, сведения о прекращении деятельности структурного образования политической партии: дата, статус (реорганизация, ликвидация (самороспуск), запрет деятельности, аннулирование регистрации) и основания прекращения деятельности, основания для остановки рассмотрения документов, основания для отказа в государственной регистрации, сведения об отмене регистрационных действий, сведения о субъекте государственной регистрации и государственном регистраторе, данные об обнародовании результатов рассмотрения документов</w:t>
      </w:r>
      <w:proofErr w:type="gramEnd"/>
      <w:r w:rsidRPr="004E1E69">
        <w:rPr>
          <w:rFonts w:ascii="Times New Roman" w:eastAsia="Times New Roman" w:hAnsi="Times New Roman" w:cs="Times New Roman"/>
          <w:color w:val="000000"/>
          <w:sz w:val="28"/>
          <w:szCs w:val="28"/>
          <w:lang w:eastAsia="ru-RU"/>
        </w:rPr>
        <w:t>, представленных для государственной регистрации, место хранения регистрационного дела в бумажной форме, данные о предоставлении сведений из Единого государственного реестра, 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25) дата легализации (регистрации) и регистрационный номер в бумажном Реестре политических партий, Реестре объединений граждан, Реестре творческих союзов - для общественных формирований, легализованных (зарегистрированных) до вступления в силу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26) данные о пребывании юридического лица в процессе прекращения, в том числе данные о решении относительно прекращения юридического лица, сведения о комиссии по прекращению (ликвидаторе, ликвидационной комиссии и т.п.) и о сроке, определенном учредителями (участниками) юридического лица, судом или органом, принявшим решение о прекращении юридического лица, для заявления кредиторами своих требований;</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27) данные об отмене решения учредителей (участников) или уполномоченного ими органа относительно прекращения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28) данные о нахождении юридического лица в процессе производства по делу о банкротстве, санации, в том числе сведения о распорядителе имуществом, управляющем санацией;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29) данные о юридических лицах, правопреемником которых является зарегистрированное юридическое лицо;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30) данные о юридических лицах - правопреемниках;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31) дата принятия, дата </w:t>
      </w:r>
      <w:proofErr w:type="spellStart"/>
      <w:r w:rsidRPr="004E1E69">
        <w:rPr>
          <w:rFonts w:ascii="Times New Roman" w:eastAsia="Times New Roman" w:hAnsi="Times New Roman" w:cs="Times New Roman"/>
          <w:color w:val="000000"/>
          <w:sz w:val="28"/>
          <w:szCs w:val="28"/>
          <w:lang w:eastAsia="ru-RU"/>
        </w:rPr>
        <w:t>всупления</w:t>
      </w:r>
      <w:proofErr w:type="spellEnd"/>
      <w:r w:rsidRPr="004E1E69">
        <w:rPr>
          <w:rFonts w:ascii="Times New Roman" w:eastAsia="Times New Roman" w:hAnsi="Times New Roman" w:cs="Times New Roman"/>
          <w:color w:val="000000"/>
          <w:sz w:val="28"/>
          <w:szCs w:val="28"/>
          <w:lang w:eastAsia="ru-RU"/>
        </w:rPr>
        <w:t xml:space="preserve"> в законную силу и номер судебного решения, на основании которого проведено регистрационное действие, судебного решения об аресте корпоративных прав, судебного решения о запрете (отмене запрета) совершения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32) сведения о запрете деятельности общественного формирования: аннулирование регистрации или запрет деятельности политической партии, запрет деятельности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33) 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34) информация о направлении сообщения правоохранительным органам в случае возникновения сомнений относительно подлинности представленных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35) 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36) сведения об отмене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37) сведения о субъекте государственной регистрации и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38) 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39) 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40) 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41) финансовая отчетность о хозяйственной деятельности юридического лица (кроме бюджетных учреждений) в составе баланса и отчета о финансовых результатах в электронной форме, полученная из информационной системы центрального органа исполнительной власти, реализующего государственную политику в сфере статистики;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42) сведения, полученные в порядке информационного взаимодействия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43) сведения о смерти учредителя (участника) юридического лица, признании его безвестно отсутствующим или объявлении умершим, сведения о смерти руководителя юридического лица и лица, которое может совершать действия от лица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44) данные о символике: вид символики (партийный гимн, флаг, распознавательный знак, девиз, эмблема, другой вид), описание символики, изображение символики, дата и номер записи в Едином государственном реестре, дата принятия к сведению уведомления об утрате силы символики, 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 основания для отказа в государственной регистрации, сведения об отмене регистрационных действий, сведения о субъекте государственной регистрации и государственном регистраторе</w:t>
      </w:r>
      <w:proofErr w:type="gramEnd"/>
      <w:r w:rsidRPr="004E1E69">
        <w:rPr>
          <w:rFonts w:ascii="Times New Roman" w:eastAsia="Times New Roman" w:hAnsi="Times New Roman" w:cs="Times New Roman"/>
          <w:color w:val="000000"/>
          <w:sz w:val="28"/>
          <w:szCs w:val="28"/>
          <w:lang w:eastAsia="ru-RU"/>
        </w:rPr>
        <w:t>, данные об обнародовании результатов рассмотрения документов, представленных для государственной регистрации, данные о предоставлении сведений из Единого государственного реестра, 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45) сведения о лицензировании вида хозяйственной деятельности субъекта хозяйствования: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хозяйственной деятельности, на который выдана лицензия;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наименование и идентификационный код органа лицензирования, принявшего решение о выдаче лицензии;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решения органа лицензирования о предоставлении и отказе в предоставлении лицензии (с указанием основания для такого отказа);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местах и средствах проведения лицензиатом вида хозяйственной деятельности, подлежащего лицензированию, представление которых органу лицензирования предусмотрено лицензионными условиями;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дата и номер решения об аннулировании лицензии, дата вступления его в силу;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лицензии;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об органе лицензирования (наименование, местонахождение и идентификационный код) и имя должностного лица, внесшего запись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лицензирования;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46) сведения о выдаче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объект, на который выдан документ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название выданного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решения о выдаче документов разрешительного характера или уведомления об отказе в выдаче документа разрешительного характера (с указанием основания для отказа);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срок действия документа разрешительного характера (неограниченность срока действия документа);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дата и номер решения об аннулировании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поступления декларации соответствия материально-технической базы субъекта хозяйствования требованиям законодательства;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дата и номер судебного решения о признании аннулирования документа разрешительного характера </w:t>
      </w:r>
      <w:proofErr w:type="gramStart"/>
      <w:r w:rsidRPr="004E1E69">
        <w:rPr>
          <w:rFonts w:ascii="Times New Roman" w:eastAsia="Times New Roman" w:hAnsi="Times New Roman" w:cs="Times New Roman"/>
          <w:color w:val="000000"/>
          <w:sz w:val="28"/>
          <w:szCs w:val="28"/>
          <w:lang w:eastAsia="ru-RU"/>
        </w:rPr>
        <w:t>безосновательным</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возобновления безосновательно аннулированного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сведения о разрешительном органе (наименование, местонахождение и идентификационный код) и имя должностного лица, внесшего запись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выдачи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47) 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В Едином государственном реестре содержатся такие сведения относительно государственных органов и органов местного самоуправления как юридических лицах: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наименование юридического лица, в том числе сокращенное (при наличии);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идентификационный код;</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организационно-правовая форма;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местонахождение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виды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данные о распорядительном акте, на основании которого создано юридическое лицо (кроме местных советов и их исполнительных комитетов);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7) сведения о руководителе юридического лица: фамилия, имя, отчество, должность, дата назначения или приобретения полномочий,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w:t>
      </w:r>
      <w:proofErr w:type="gramEnd"/>
      <w:r w:rsidRPr="004E1E69">
        <w:rPr>
          <w:rFonts w:ascii="Times New Roman" w:eastAsia="Times New Roman" w:hAnsi="Times New Roman" w:cs="Times New Roman"/>
          <w:color w:val="000000"/>
          <w:sz w:val="28"/>
          <w:szCs w:val="28"/>
          <w:lang w:eastAsia="ru-RU"/>
        </w:rPr>
        <w:t xml:space="preserve"> паспорта), данные о наличии ограничений относительно представительства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8) сведения о лицах, которые могут совершать действия от лица юридического лица, в том числе подписывать договора, подавать документы для государственной регистрации и т.п.: фамилия, имя, отчество, дата рождения,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w:t>
      </w:r>
      <w:proofErr w:type="gramEnd"/>
      <w:r w:rsidRPr="004E1E69">
        <w:rPr>
          <w:rFonts w:ascii="Times New Roman" w:eastAsia="Times New Roman" w:hAnsi="Times New Roman" w:cs="Times New Roman"/>
          <w:color w:val="000000"/>
          <w:sz w:val="28"/>
          <w:szCs w:val="28"/>
          <w:lang w:eastAsia="ru-RU"/>
        </w:rPr>
        <w:t xml:space="preserve"> контролирующий орган и имеют отметку в паспорте о праве осуществлять платежи по серии и номеру паспорта), данные о наличии ограничений относительно представительства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9) информация для осуществления связи с юридическим лицом: телефон и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данные об обособленных подразделениях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идентификационный код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наименование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местонахождение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виды деятельности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сведения о руководителе обособленного подразделения: фамилия, имя, отчество, должность, дата назначения и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наличие ограничений</w:t>
      </w:r>
      <w:proofErr w:type="gramEnd"/>
      <w:r w:rsidRPr="004E1E69">
        <w:rPr>
          <w:rFonts w:ascii="Times New Roman" w:eastAsia="Times New Roman" w:hAnsi="Times New Roman" w:cs="Times New Roman"/>
          <w:color w:val="000000"/>
          <w:sz w:val="28"/>
          <w:szCs w:val="28"/>
          <w:lang w:eastAsia="ru-RU"/>
        </w:rPr>
        <w:t xml:space="preserve"> относительно представительства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для осуществления связи с обособленным подразделением: телефон и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данные о пребывании юридического лица в процессе прекращения, в том числе данные о решении относительно прекращения юридического лица, сведения о комиссии по прекращению (ликвидаторе, ликвидационной комиссии и т.п.) и о сроке, определенном органом, принявшим решение о прекращении юридического лица, для заявления кредиторами своих требований;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данные об отмене решения органа, принявшего решение о прекращении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14) данные о юридических лицах, правопреемником которых является зарегистрированное юридическое лицо;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данные о юридических лицах - правопреемниках;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16) дата принятия, дата вступления в законную силу и номер судебного решения, на основании которого проведено регистрационное действие, и/или судебного решения о запрете (отмене запрета) совершения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17) 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18) информация о направлении сообщения правоохранительным органам в случае возникновения сомнений относительно подлинности представленных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19) 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20) сведения об отмене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21) сведения о субъекте государственной регистрации и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22) 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23) 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24) 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25) сведения, полученные в порядке информационного взаимодействия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26) 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 Едином государственном реестре содержатся такие сведения о физическом лице - предпринимателе: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фамилия, имя, отчество;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дата рождения;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страна гражданства;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местонахождение (местожительство или другой адрес, по которому осуществляется связь с физическим лицом - предпринимателем);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виды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информация для осуществления связи с физическим лицом - предпринимателем: телефон и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9) 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информация о направлении сообщения правоохранительным органам в случае возникновения сомнений относительно подлинности представленных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дата принятия, дата вступления в законную силу и номер судебного решения, на основании которого проведено регистрационное действие, и/или судебного решения о запрете (отмене запрета) совершения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13) фамилия, имя, отчество, регистрационный номер учетной карточки налогоплательщика лица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назначенного управляющим имуществом физического лица - предпринимателя;</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14) сведения о лицах, которые могут совершать действия от лица физического лица - предпринимателя, в том числе подписывать договора, подавать документы для государственной регистрации и т.п.: фамилия, имя, отчество, дата рождения,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w:t>
      </w:r>
      <w:proofErr w:type="gramEnd"/>
      <w:r w:rsidRPr="004E1E69">
        <w:rPr>
          <w:rFonts w:ascii="Times New Roman" w:eastAsia="Times New Roman" w:hAnsi="Times New Roman" w:cs="Times New Roman"/>
          <w:color w:val="000000"/>
          <w:sz w:val="28"/>
          <w:szCs w:val="28"/>
          <w:lang w:eastAsia="ru-RU"/>
        </w:rPr>
        <w:t xml:space="preserve"> соответствующий контролирующий орган и имеют отметку в паспорте о праве осуществлять платежи по серии и номеру паспорта), данные о наличии ограничений относительно представительства от лица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16) 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17) сведения о субъекте государственной регистрации и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18) 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19) сведения, полученные в порядке информационного взаимодействия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20) сведения о лицензировании вида хозяйственной деятельности субъекта хозяйствования: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хозяйственной деятельности, на который выдана лицензия;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наименование и идентификационный код органа лицензирования, принявшего решение о выдаче лицензии;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решения органа лицензирования о предоставлении и отказе в предоставлении лицензии (с указанием основания отказа);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местах и средствах проведения лицензиатом вида хозяйственной деятельности, подлежащей лицензированию, представление которых органу лицензирования предусмотрено лицензионными условиями;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дата и номер решения о переоформлении, аннулировании лицензии, дата вступления его в силу;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лицензии;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об органе лицензирования (наименование, местонахождение и идентификационный код) и фамилия, имя, отчество должностного лица, внесшего запись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лицензирования;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21) сведения о выдаче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объект, на который выдан документ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название выданного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решения о выдаче документов разрешительного характера или уведомления об отказе в выдаче документа разрешительного характера (с указанием основания для такого отказа);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срок действия документа разрешительного характера (неограниченность срока действия такого документа);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дата и номер решения об аннулировании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поступления декларации соответствия материально-технической базы субъекта хозяйствования требованиям законодательства;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дата и номер судебного решения относительно признания аннулирования документа разрешительного характера </w:t>
      </w:r>
      <w:proofErr w:type="gramStart"/>
      <w:r w:rsidRPr="004E1E69">
        <w:rPr>
          <w:rFonts w:ascii="Times New Roman" w:eastAsia="Times New Roman" w:hAnsi="Times New Roman" w:cs="Times New Roman"/>
          <w:color w:val="000000"/>
          <w:sz w:val="28"/>
          <w:szCs w:val="28"/>
          <w:lang w:eastAsia="ru-RU"/>
        </w:rPr>
        <w:t>безосновательным</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возобновления безосновательно аннулированного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сведения о разрешительном органе (наименование, местонахождение и идентификационный код) и фамилия, имя, отчество должностного лица, внесшего запись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документа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выдачи документов разрешительного характера;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22) сведения о смерти физического лица - предпринимателя, признании его безвестно отсутствующим или объявлении его умершим;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23) 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В Едином государственном реестре содержатся такие сведения о государственной регистрации общественных формирований, не имеющих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об общественных объединениях, организациях профсоюзов, предусмотренных уставом профсоюзов, не имеющих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наименование, в том числе сокращенное (при наличии);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образования общественного объединения, организации профсоюза;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перечень учредителей общественного объединения: фамилия, имя, отчество, дата рождения, страна гражданства, местожительство, регистрационный номер учетной карточки налогоплательщика (при наличии), серия и номер паспорта, если учредитель - физическое лицо; наименование, страна </w:t>
      </w:r>
      <w:proofErr w:type="spellStart"/>
      <w:r w:rsidRPr="004E1E69">
        <w:rPr>
          <w:rFonts w:ascii="Times New Roman" w:eastAsia="Times New Roman" w:hAnsi="Times New Roman" w:cs="Times New Roman"/>
          <w:color w:val="000000"/>
          <w:sz w:val="28"/>
          <w:szCs w:val="28"/>
          <w:lang w:eastAsia="ru-RU"/>
        </w:rPr>
        <w:t>резидентства</w:t>
      </w:r>
      <w:proofErr w:type="spellEnd"/>
      <w:r w:rsidRPr="004E1E69">
        <w:rPr>
          <w:rFonts w:ascii="Times New Roman" w:eastAsia="Times New Roman" w:hAnsi="Times New Roman" w:cs="Times New Roman"/>
          <w:color w:val="000000"/>
          <w:sz w:val="28"/>
          <w:szCs w:val="28"/>
          <w:lang w:eastAsia="ru-RU"/>
        </w:rPr>
        <w:t>, местонахождение и идентификационный код, если учредитель - юридическое лицо, отметка об истечении полномочий учредителя общественного формирования в связи с государственной регистрацией;</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сведения о руководителе общественного объединения; </w:t>
      </w:r>
      <w:proofErr w:type="gramStart"/>
      <w:r w:rsidRPr="004E1E69">
        <w:rPr>
          <w:rFonts w:ascii="Times New Roman" w:eastAsia="Times New Roman" w:hAnsi="Times New Roman" w:cs="Times New Roman"/>
          <w:color w:val="000000"/>
          <w:sz w:val="28"/>
          <w:szCs w:val="28"/>
          <w:lang w:eastAsia="ru-RU"/>
        </w:rPr>
        <w:t>сведения о лице (лицах), уполномоченного (уполномоченных) представлять общественное объединение: фамилия, имя, отчество, дата рождения, должность, дата назначения - для руководителя, регистрационный номер учетной карточки налогоплательщика или серия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w:t>
      </w:r>
      <w:proofErr w:type="gramEnd"/>
      <w:r w:rsidRPr="004E1E69">
        <w:rPr>
          <w:rFonts w:ascii="Times New Roman" w:eastAsia="Times New Roman" w:hAnsi="Times New Roman" w:cs="Times New Roman"/>
          <w:color w:val="000000"/>
          <w:sz w:val="28"/>
          <w:szCs w:val="28"/>
          <w:lang w:eastAsia="ru-RU"/>
        </w:rPr>
        <w:t xml:space="preserve"> по серии и номеру паспорта), информация для осуществления связи: телефон и адрес электронной почты, данные о наличии ограничений относительно представительства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статус организации профсоюза;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цель (цели)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местонахождение общественного объединения, организации профсоюза;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для осуществления связи: телефон и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прекращении деятельности: дата и основания для принятия решения о прекращении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учредительного документа (при наличии);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об отмене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субъекте государственной регистрации и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об обособленных подразделениях иностранных неправительственных организаций, представительствах, филиалах иностранных благотворительных организаций: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полное наименование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идентификационный код;</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(обособленное подразделение, филиал, представительство и т.п.);</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цель (цели)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фамилия, имя, отчество руководителя;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местонахождение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сведения об иностранной неправительственной (благотворительной) организации: полное наименование, местонахождение, страна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выдачи доверенности на имя руководителя обособленного подразделения иностранной неправительственной организации, представительства, филиала иностранной благотворительной организации и дата истечения срока действия доверенности;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регистрации и номер в Реестре объединений граждан (для обособленных подразделений, зарегистрированных до 1 января 2013 года);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вид учредительного документа (при наличии);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об отмене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субъекте государственной регистрации и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полученные в порядке информационного взаимодействия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прекращении деятельности: дата и основание решения (решение государственного органа, решение руководящего органа иностранной неправительственной организации, решение суда) о прекращении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о постоянно действующих третейских судах: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полное наименование;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полное наименование учредителя постоянно действующего третейского суда, его идентификационный код;</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местонахождение постоянно действующего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lastRenderedPageBreak/>
        <w:t>список третейских судей: фамилия, имя, отчество, дата рождения, образование, специальность, последнее место работы, общий трудовой стаж, стаж работы по специальности;</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утверждения положения, регламента о постоянно действующем третейском суде;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регистрации и регистрационный номер в бумажном Реестре постоянно действующих третейских судов;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прекращении деятельности: дата и основания прекращения деятельности;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дата и номер записи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основания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об отмене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сведения о государственном регистраторе;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об обнародовании результатов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место хранения регистрационного дела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данные о предоставлении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информация об исправлении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Составляющей Единого государственного реестра является Единый реестр арбитражных управляющих (распорядителей имуществом, управляющих санацией, ликвидаторов) Украины, содержащий сведения 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регистрационном </w:t>
      </w:r>
      <w:proofErr w:type="gramStart"/>
      <w:r w:rsidRPr="004E1E69">
        <w:rPr>
          <w:rFonts w:ascii="Times New Roman" w:eastAsia="Times New Roman" w:hAnsi="Times New Roman" w:cs="Times New Roman"/>
          <w:color w:val="000000"/>
          <w:sz w:val="28"/>
          <w:szCs w:val="28"/>
          <w:lang w:eastAsia="ru-RU"/>
        </w:rPr>
        <w:t>номере</w:t>
      </w:r>
      <w:proofErr w:type="gramEnd"/>
      <w:r w:rsidRPr="004E1E69">
        <w:rPr>
          <w:rFonts w:ascii="Times New Roman" w:eastAsia="Times New Roman" w:hAnsi="Times New Roman" w:cs="Times New Roman"/>
          <w:color w:val="000000"/>
          <w:sz w:val="28"/>
          <w:szCs w:val="28"/>
          <w:lang w:eastAsia="ru-RU"/>
        </w:rPr>
        <w:t xml:space="preserve"> записи об арбитражном управляющем (распорядителе имуществом, управляющем санацией, ликвидаторе);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2) регистрационном номере учетной карточки налогоплательщика или серии и номере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арбитражных управляющих (распорядителей имуществом, управляющих санацией, ликвидаторах);</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фамилии, имени, отчестве арбитражного управляющего (распорядителя имуществом, управляющего санацией, ликвидатора);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4) дате и номере протокола решения квалификационной комиссии о сдаче экзамена;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дате и номере приказа Министерства юстиции Украины о выдаче свидетельства о праве на осуществление деятельности арбитражного управляющего (распорядителя имуществом, управляющего санацией, ликвидатора);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дате выдачи и номере свидетельства о праве на осуществление деятельности арбитражного управляющего (распорядителя имуществом, управляющего санацией, ликвидатора);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7) </w:t>
      </w:r>
      <w:proofErr w:type="gramStart"/>
      <w:r w:rsidRPr="004E1E69">
        <w:rPr>
          <w:rFonts w:ascii="Times New Roman" w:eastAsia="Times New Roman" w:hAnsi="Times New Roman" w:cs="Times New Roman"/>
          <w:color w:val="000000"/>
          <w:sz w:val="28"/>
          <w:szCs w:val="28"/>
          <w:lang w:eastAsia="ru-RU"/>
        </w:rPr>
        <w:t>местонахождении</w:t>
      </w:r>
      <w:proofErr w:type="gramEnd"/>
      <w:r w:rsidRPr="004E1E69">
        <w:rPr>
          <w:rFonts w:ascii="Times New Roman" w:eastAsia="Times New Roman" w:hAnsi="Times New Roman" w:cs="Times New Roman"/>
          <w:color w:val="000000"/>
          <w:sz w:val="28"/>
          <w:szCs w:val="28"/>
          <w:lang w:eastAsia="ru-RU"/>
        </w:rPr>
        <w:t xml:space="preserve"> конторы (офиса) арбитражного управляющего (распорядителя имуществом, управляющего санацией, ликвидатора) (почтовый адрес) и средства связи с арбитражным управляющим (контактный телефон, адрес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8) </w:t>
      </w:r>
      <w:proofErr w:type="gramStart"/>
      <w:r w:rsidRPr="004E1E69">
        <w:rPr>
          <w:rFonts w:ascii="Times New Roman" w:eastAsia="Times New Roman" w:hAnsi="Times New Roman" w:cs="Times New Roman"/>
          <w:color w:val="000000"/>
          <w:sz w:val="28"/>
          <w:szCs w:val="28"/>
          <w:lang w:eastAsia="ru-RU"/>
        </w:rPr>
        <w:t>опыте</w:t>
      </w:r>
      <w:proofErr w:type="gramEnd"/>
      <w:r w:rsidRPr="004E1E69">
        <w:rPr>
          <w:rFonts w:ascii="Times New Roman" w:eastAsia="Times New Roman" w:hAnsi="Times New Roman" w:cs="Times New Roman"/>
          <w:color w:val="000000"/>
          <w:sz w:val="28"/>
          <w:szCs w:val="28"/>
          <w:lang w:eastAsia="ru-RU"/>
        </w:rPr>
        <w:t xml:space="preserve"> работы (трудовом стаже) на руководящих должностях (руководителя или заместителя руководителя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9) </w:t>
      </w:r>
      <w:proofErr w:type="gramStart"/>
      <w:r w:rsidRPr="004E1E69">
        <w:rPr>
          <w:rFonts w:ascii="Times New Roman" w:eastAsia="Times New Roman" w:hAnsi="Times New Roman" w:cs="Times New Roman"/>
          <w:color w:val="000000"/>
          <w:sz w:val="28"/>
          <w:szCs w:val="28"/>
          <w:lang w:eastAsia="ru-RU"/>
        </w:rPr>
        <w:t>переоформлении</w:t>
      </w:r>
      <w:proofErr w:type="gramEnd"/>
      <w:r w:rsidRPr="004E1E69">
        <w:rPr>
          <w:rFonts w:ascii="Times New Roman" w:eastAsia="Times New Roman" w:hAnsi="Times New Roman" w:cs="Times New Roman"/>
          <w:color w:val="000000"/>
          <w:sz w:val="28"/>
          <w:szCs w:val="28"/>
          <w:lang w:eastAsia="ru-RU"/>
        </w:rPr>
        <w:t xml:space="preserve"> свидетельства о праве на осуществление деятельности арбитражного управляющего (распорядителя имуществом, управляющего санацией, ликвидатора) с указанием даты выдачи и номера переоформленного свидетельства;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выдаче дубликата свидетельства о праве на осуществление деятельности арбитражного управляющего (распорядителя имуществом, управляющего санацией, ликвидатора) с указанием даты выдачи дубликата;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11) </w:t>
      </w:r>
      <w:proofErr w:type="gramStart"/>
      <w:r w:rsidRPr="004E1E69">
        <w:rPr>
          <w:rFonts w:ascii="Times New Roman" w:eastAsia="Times New Roman" w:hAnsi="Times New Roman" w:cs="Times New Roman"/>
          <w:color w:val="000000"/>
          <w:sz w:val="28"/>
          <w:szCs w:val="28"/>
          <w:lang w:eastAsia="ru-RU"/>
        </w:rPr>
        <w:t>результатах</w:t>
      </w:r>
      <w:proofErr w:type="gramEnd"/>
      <w:r w:rsidRPr="004E1E69">
        <w:rPr>
          <w:rFonts w:ascii="Times New Roman" w:eastAsia="Times New Roman" w:hAnsi="Times New Roman" w:cs="Times New Roman"/>
          <w:color w:val="000000"/>
          <w:sz w:val="28"/>
          <w:szCs w:val="28"/>
          <w:lang w:eastAsia="ru-RU"/>
        </w:rPr>
        <w:t xml:space="preserve"> проведения проверок соблюдения арбитражным управляющим (распорядителем имуществом, управляющим санацией, ликвидатором) законодательства по вопросам восстановления платежеспособности должника или признании его банкротом;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дате и номере протокола решения дисциплинарной комиссии и приказа Министерства юстиции Украины о наложении на арбитражного управляющего (распорядителя имуществом, управляющего санацией, ликвидатора) дисциплинарного взыскания;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13) дате и номере приказа Министерства юстиции </w:t>
      </w:r>
      <w:proofErr w:type="gramStart"/>
      <w:r w:rsidRPr="004E1E69">
        <w:rPr>
          <w:rFonts w:ascii="Times New Roman" w:eastAsia="Times New Roman" w:hAnsi="Times New Roman" w:cs="Times New Roman"/>
          <w:color w:val="000000"/>
          <w:sz w:val="28"/>
          <w:szCs w:val="28"/>
          <w:lang w:eastAsia="ru-RU"/>
        </w:rPr>
        <w:t>Украины</w:t>
      </w:r>
      <w:proofErr w:type="gramEnd"/>
      <w:r w:rsidRPr="004E1E69">
        <w:rPr>
          <w:rFonts w:ascii="Times New Roman" w:eastAsia="Times New Roman" w:hAnsi="Times New Roman" w:cs="Times New Roman"/>
          <w:color w:val="000000"/>
          <w:sz w:val="28"/>
          <w:szCs w:val="28"/>
          <w:lang w:eastAsia="ru-RU"/>
        </w:rPr>
        <w:t xml:space="preserve"> о прекращении деятельности арбитражного управляющего (распорядителя имуществом, управляющего санацией, ликвидатора);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14) </w:t>
      </w:r>
      <w:proofErr w:type="gramStart"/>
      <w:r w:rsidRPr="004E1E69">
        <w:rPr>
          <w:rFonts w:ascii="Times New Roman" w:eastAsia="Times New Roman" w:hAnsi="Times New Roman" w:cs="Times New Roman"/>
          <w:color w:val="000000"/>
          <w:sz w:val="28"/>
          <w:szCs w:val="28"/>
          <w:lang w:eastAsia="ru-RU"/>
        </w:rPr>
        <w:t>наименовании</w:t>
      </w:r>
      <w:proofErr w:type="gramEnd"/>
      <w:r w:rsidRPr="004E1E69">
        <w:rPr>
          <w:rFonts w:ascii="Times New Roman" w:eastAsia="Times New Roman" w:hAnsi="Times New Roman" w:cs="Times New Roman"/>
          <w:color w:val="000000"/>
          <w:sz w:val="28"/>
          <w:szCs w:val="28"/>
          <w:lang w:eastAsia="ru-RU"/>
        </w:rPr>
        <w:t xml:space="preserve"> </w:t>
      </w:r>
      <w:proofErr w:type="spellStart"/>
      <w:r w:rsidRPr="004E1E69">
        <w:rPr>
          <w:rFonts w:ascii="Times New Roman" w:eastAsia="Times New Roman" w:hAnsi="Times New Roman" w:cs="Times New Roman"/>
          <w:color w:val="000000"/>
          <w:sz w:val="28"/>
          <w:szCs w:val="28"/>
          <w:lang w:eastAsia="ru-RU"/>
        </w:rPr>
        <w:t>саморегулируемой</w:t>
      </w:r>
      <w:proofErr w:type="spellEnd"/>
      <w:r w:rsidRPr="004E1E69">
        <w:rPr>
          <w:rFonts w:ascii="Times New Roman" w:eastAsia="Times New Roman" w:hAnsi="Times New Roman" w:cs="Times New Roman"/>
          <w:color w:val="000000"/>
          <w:sz w:val="28"/>
          <w:szCs w:val="28"/>
          <w:lang w:eastAsia="ru-RU"/>
        </w:rPr>
        <w:t xml:space="preserve"> организации арбитражных управляющих (распорядителей имуществом, управляющих санацией, ликвидаторов), членом которой является арбитражный управляющий (распорядитель имуществом, управляющий санацией, ликвидатор);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деятельности арбитражного управляющего (распорядителя имуществом, управляющего санацией, ликвидатора), необходимой для ведения автоматизированной системы, определенной приказом Министерства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16) фамилии, имени, отчестве, должности лица, внесшего сведения в этот реестр, а также дате и времени внесения сведений в этот реестр, основание для внесения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В Едином государственном реестре содержатся документы в электронной форме, представленные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10. Статус документов и сведений, внесенных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Если документы и сведения, подлежащие внесению в Единый государственный реестр, внесены в него, такие документы и сведения считаются достоверными и могут быть использованы в споре с третьим лицом.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Если сведения, подлежащие внесению в Единый государственный реестр, являются недостоверными и были внесены в него, третье лицо может ссылаться на них в споре как </w:t>
      </w:r>
      <w:proofErr w:type="gramStart"/>
      <w:r w:rsidRPr="004E1E69">
        <w:rPr>
          <w:rFonts w:ascii="Times New Roman" w:eastAsia="Times New Roman" w:hAnsi="Times New Roman" w:cs="Times New Roman"/>
          <w:color w:val="000000"/>
          <w:sz w:val="28"/>
          <w:szCs w:val="28"/>
          <w:lang w:eastAsia="ru-RU"/>
        </w:rPr>
        <w:t>на</w:t>
      </w:r>
      <w:proofErr w:type="gramEnd"/>
      <w:r w:rsidRPr="004E1E69">
        <w:rPr>
          <w:rFonts w:ascii="Times New Roman" w:eastAsia="Times New Roman" w:hAnsi="Times New Roman" w:cs="Times New Roman"/>
          <w:color w:val="000000"/>
          <w:sz w:val="28"/>
          <w:szCs w:val="28"/>
          <w:lang w:eastAsia="ru-RU"/>
        </w:rPr>
        <w:t xml:space="preserve"> достоверные. Третье лицо не может ссылаться на них в споре в случае, если оно знало или могло знать о том, что такие сведения являются недостоверными.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Если сведения, подлежащие внесению в Единый государственный реестр, не внесены в него, они не могут быть использованы в споре с третьим лицом, кроме случаев, когда третье лицо знало или могло знать эти сведения.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Сведения, содержащиеся в Едином государственном реестре, используются для идентификации юридического лица или его обособленного подразделения, общественного формирования, не имеющего статуса юридического лица, физического лица - предпринимателя, в том числе во время проведения ими хозяйственной деятельности и открытия счетов в банках и других финансовых учреждениях.</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11. Предоставление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Сведения, содержащиеся в Едином государственном реестре, являются открытыми и общедоступными (кроме регистрационных номеров учетных карточек налогоплательщиков и паспортных данных) и в случаях, предусмотренных данным Законом, за их предоставление взимается плата.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Сведения, содержащиеся в Едином государственном реестре, предоставляются в виде: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безвозмездного доступа через портал электронных сервисов </w:t>
      </w:r>
      <w:proofErr w:type="gramStart"/>
      <w:r w:rsidRPr="004E1E69">
        <w:rPr>
          <w:rFonts w:ascii="Times New Roman" w:eastAsia="Times New Roman" w:hAnsi="Times New Roman" w:cs="Times New Roman"/>
          <w:color w:val="000000"/>
          <w:sz w:val="28"/>
          <w:szCs w:val="28"/>
          <w:lang w:eastAsia="ru-RU"/>
        </w:rPr>
        <w:t>к</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сведениям из Единого государственного реестра, актуальным на момент запроса, необходимым для выдачи документов разрешительного характера и лицензий, а также о выданных документах разрешительного характера и лицензиях, для заключения гражданско-правовых договоров, в том числе относительно наличия записи о государственной регистрации прекращения или пребывания юридического лица в состоянии прекращения, государственной регистрации прекращения или пребывания в процессе прекращения предпринимательской деятельности физического лица - </w:t>
      </w:r>
      <w:r w:rsidRPr="004E1E69">
        <w:rPr>
          <w:rFonts w:ascii="Times New Roman" w:eastAsia="Times New Roman" w:hAnsi="Times New Roman" w:cs="Times New Roman"/>
          <w:color w:val="000000"/>
          <w:sz w:val="28"/>
          <w:szCs w:val="28"/>
          <w:lang w:eastAsia="ru-RU"/>
        </w:rPr>
        <w:lastRenderedPageBreak/>
        <w:t>предпринимателя</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о местонахождении, видах деятельности, центральном или местном органе исполнительной власти, к сфере управления которого принадлежит государственное предприятие или доля государства в уставном капитале юридического лица, если такая доля составляет не менее 25 процентов, о юридических лицах, правопреемником которых является зарегистрированное юридическое лицо, о юридических лицах - правопреемниках, об обособленных подразделениях юридического лица, о лицах, которые могут совершать действия от лица, в</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 xml:space="preserve">том числе сведения о распорядителе имуществом, </w:t>
      </w:r>
      <w:proofErr w:type="spellStart"/>
      <w:r w:rsidRPr="004E1E69">
        <w:rPr>
          <w:rFonts w:ascii="Times New Roman" w:eastAsia="Times New Roman" w:hAnsi="Times New Roman" w:cs="Times New Roman"/>
          <w:color w:val="000000"/>
          <w:sz w:val="28"/>
          <w:szCs w:val="28"/>
          <w:lang w:eastAsia="ru-RU"/>
        </w:rPr>
        <w:t>санаторе</w:t>
      </w:r>
      <w:proofErr w:type="spellEnd"/>
      <w:r w:rsidRPr="004E1E69">
        <w:rPr>
          <w:rFonts w:ascii="Times New Roman" w:eastAsia="Times New Roman" w:hAnsi="Times New Roman" w:cs="Times New Roman"/>
          <w:color w:val="000000"/>
          <w:sz w:val="28"/>
          <w:szCs w:val="28"/>
          <w:lang w:eastAsia="ru-RU"/>
        </w:rPr>
        <w:t>, председателе комиссии по прекращению, ликвидаторе, управляющем имуществом, наличии ограничений относительно представительства, об открытии исполнительного производства, - путем их поиска по полному или сокращенному наименованию, имени, идентификационному коду, регистрационному номеру учетной карточки налогоплательщика, серии и номеру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этом</w:t>
      </w:r>
      <w:proofErr w:type="gramEnd"/>
      <w:r w:rsidRPr="004E1E69">
        <w:rPr>
          <w:rFonts w:ascii="Times New Roman" w:eastAsia="Times New Roman" w:hAnsi="Times New Roman" w:cs="Times New Roman"/>
          <w:color w:val="000000"/>
          <w:sz w:val="28"/>
          <w:szCs w:val="28"/>
          <w:lang w:eastAsia="ru-RU"/>
        </w:rPr>
        <w:t xml:space="preserve"> соответствующий контролирующий орган и имеют отметку в паспорте о праве осуществлять платежи по серии и номеру паспорта), просмотра, копирования и распечатки;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основным сведениям об общественных формированиях, не имеющих статуса юридического лица, актуальным на момент запроса, - путем их поиска по наименованию и виду общественного формирования, просмотра, копирования и распечатки;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результатам предоставления административных услуг в сфере государственной регистрации, в том числе выписки и учредительных документов юридического лица, - путем их поиска по коду доступа, просмотра, копирования и распечатки;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обнародования публичной информации из Единого государственного реестра в форме открытых данных согласно Закону Украины "О доступе к публичной информации";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3) безвозмездного доступа через персональный кабинет к документам, представленным юридическим лицом, физическим лицом - предпринимателем и общественным формированием, не имеющим статуса юридического лица, для проведения регистрационных действий, сведениям о результатах их рассмотрения, документам, содержащимся в регистрационном деле таких лиц в электронной форме, и сведениям об этих лицах, актуальным на момент запроса и на определенную дату, путем их просмотра, копирования и распечатки;</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документов в бумажной и электронной форме, содержащихся в регистрационном деле;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выписок в бумажной форме для проставления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 xml:space="preserve"> и в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извлечений в бумажной и электронной форме, содержащих сведения, актуальные на момент запроса или на определенную дату;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7) субъектам частного права может предоставляться прямой доступ к Единому государственному реестру в электронном виде в режиме реального времени на платной основе на основании договоров, заключенных с техническим администратором.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Кабинет Министров Украины может определять другие формы предоставления сведений из Единого государственного реестра и размер платы за их предоставление.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Банки, бюро кредитных историй на свой электронный запрос получают информацию из Единого государственного реестра в электронном виде в формате базы данных, извлечения и/или в другой форме в режиме реального времени на платной основе на основании договоров, заключенных с техническим администратором.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Выписка формируется по результатам проведения регистрационного действия.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Выписки для проставления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 извлечения в бумажной форме и документы, содержащиеся в регистрационном деле, предоставляются на протяжении 24 часов после поступления запроса, кроме выходных и праздничных дней.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Извлечения в электронной форме предоставляются в режиме реального времени.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Извлечения в бумажной и электронной форме имеют одинаковую юридическую силу.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Порядок предоставления сведений из Единого государственного реестра, перечень дополнительных сведений, к которым предоставляется безвозмездный доступ через портал электронных сервисов, содержание выписки и извлечения определяются Министерством юстиции Украины в Порядке предоставления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Содержание выписки и извлечения в части сведений о выданных лицензиях дополнительно определяется Министерством юстиции Украины совместно с уполномоченным органом по вопросам лицензирования.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7. </w:t>
      </w:r>
      <w:proofErr w:type="gramStart"/>
      <w:r w:rsidRPr="004E1E69">
        <w:rPr>
          <w:rFonts w:ascii="Times New Roman" w:eastAsia="Times New Roman" w:hAnsi="Times New Roman" w:cs="Times New Roman"/>
          <w:color w:val="000000"/>
          <w:sz w:val="28"/>
          <w:szCs w:val="28"/>
          <w:lang w:eastAsia="ru-RU"/>
        </w:rPr>
        <w:t>Государственные органы, в том числе суды, органы Национальной полиции, органы прокуратуры, органы Службы безопасности Украины, а также органы местного самоуправления и их должностные лица безвозмездно получают сведения из Единого государственного реестра с целью осуществления ими полномочий, определенных Законом, исключительно в электронной форме через портал электронных сервисов в порядке, определенном Министерством юстиции Украины в Порядке предоставления сведений из Единого государственного реестра.</w:t>
      </w:r>
      <w:proofErr w:type="gramEnd"/>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12. Обнародование результатов предоставления административных услуг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Результаты предоставления административных услуг в сфере государственной регистрации, в том числе выписки (кроме регистрационных номеров учетных карточек </w:t>
      </w:r>
      <w:r w:rsidRPr="004E1E69">
        <w:rPr>
          <w:rFonts w:ascii="Times New Roman" w:eastAsia="Times New Roman" w:hAnsi="Times New Roman" w:cs="Times New Roman"/>
          <w:color w:val="000000"/>
          <w:sz w:val="28"/>
          <w:szCs w:val="28"/>
          <w:lang w:eastAsia="ru-RU"/>
        </w:rPr>
        <w:lastRenderedPageBreak/>
        <w:t>налогоплательщиков и паспортных данных), подлежат обязательному безвозмездному обнародованию на портале электронных сервисов в порядке, определенном Министерством юстиции Украины в Порядке предоставления сведений из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13. Информационное взаимодействие между Единым государственным реестром и информационными системами государственных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Информационное взаимодействие между Единым государственным реестром и информационными системами государственных органов в случаях, определенных этой статьей, осуществляется информационно-телекоммуникационными средствами в электронной форме в порядке, определенном Министерством юстиции Украины совместно с соответствующими государственными органами.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Технический администратор Единого государственного реестра в день проведения регистрационного действия обеспечивает передачу в информационные системы: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центрального органа исполнительной власти, реализующего государственную политику в сфере статистики, и центрального органа исполнительной власти, реализующего единую государственную налоговую политику и государственную политику по администрированию единого взноса на общеобязательное государственное социальное страхование, - сведений о проведении такого регистрационного действия;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Пенсионного фонда Украины - сведений о проведении регистрационного действия относительно государственной регистрации решения о прекращении юридического лица, начале </w:t>
      </w:r>
      <w:proofErr w:type="gramStart"/>
      <w:r w:rsidRPr="004E1E69">
        <w:rPr>
          <w:rFonts w:ascii="Times New Roman" w:eastAsia="Times New Roman" w:hAnsi="Times New Roman" w:cs="Times New Roman"/>
          <w:color w:val="000000"/>
          <w:sz w:val="28"/>
          <w:szCs w:val="28"/>
          <w:lang w:eastAsia="ru-RU"/>
        </w:rPr>
        <w:t>проведения упрощенной процедуры государственной регистрации прекращения юридического лица</w:t>
      </w:r>
      <w:proofErr w:type="gramEnd"/>
      <w:r w:rsidRPr="004E1E69">
        <w:rPr>
          <w:rFonts w:ascii="Times New Roman" w:eastAsia="Times New Roman" w:hAnsi="Times New Roman" w:cs="Times New Roman"/>
          <w:color w:val="000000"/>
          <w:sz w:val="28"/>
          <w:szCs w:val="28"/>
          <w:lang w:eastAsia="ru-RU"/>
        </w:rPr>
        <w:t xml:space="preserve"> в результате его ликвидации, государственной регистрации прекращения юридического лица и предпринимательской деятельности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Национальной комиссии по ценным бумагам и фондовому рынку - сведений о проведении регистрационного действия относительно государственной регистрации решения о прекращении юридического лица, начале </w:t>
      </w:r>
      <w:proofErr w:type="gramStart"/>
      <w:r w:rsidRPr="004E1E69">
        <w:rPr>
          <w:rFonts w:ascii="Times New Roman" w:eastAsia="Times New Roman" w:hAnsi="Times New Roman" w:cs="Times New Roman"/>
          <w:color w:val="000000"/>
          <w:sz w:val="28"/>
          <w:szCs w:val="28"/>
          <w:lang w:eastAsia="ru-RU"/>
        </w:rPr>
        <w:t>проведения упрощенной процедуры государственной регистрации прекращения юридического лица</w:t>
      </w:r>
      <w:proofErr w:type="gramEnd"/>
      <w:r w:rsidRPr="004E1E69">
        <w:rPr>
          <w:rFonts w:ascii="Times New Roman" w:eastAsia="Times New Roman" w:hAnsi="Times New Roman" w:cs="Times New Roman"/>
          <w:color w:val="000000"/>
          <w:sz w:val="28"/>
          <w:szCs w:val="28"/>
          <w:lang w:eastAsia="ru-RU"/>
        </w:rPr>
        <w:t xml:space="preserve"> в результате его ликвидации, государственной регистрации прекращения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Центральному органу исполнительной власти, реализующему единую государственную налоговую политику и государственную политику по администрированию единого взноса на общеобязательное государственное социальное страхование, одновременно </w:t>
      </w:r>
      <w:proofErr w:type="gramStart"/>
      <w:r w:rsidRPr="004E1E69">
        <w:rPr>
          <w:rFonts w:ascii="Times New Roman" w:eastAsia="Times New Roman" w:hAnsi="Times New Roman" w:cs="Times New Roman"/>
          <w:color w:val="000000"/>
          <w:sz w:val="28"/>
          <w:szCs w:val="28"/>
          <w:lang w:eastAsia="ru-RU"/>
        </w:rPr>
        <w:t>с</w:t>
      </w:r>
      <w:proofErr w:type="gramEnd"/>
      <w:r w:rsidRPr="004E1E69">
        <w:rPr>
          <w:rFonts w:ascii="Times New Roman" w:eastAsia="Times New Roman" w:hAnsi="Times New Roman" w:cs="Times New Roman"/>
          <w:color w:val="000000"/>
          <w:sz w:val="28"/>
          <w:szCs w:val="28"/>
          <w:lang w:eastAsia="ru-RU"/>
        </w:rPr>
        <w:t xml:space="preserve"> сведениями Единого государственного реестра о государственной регистрации создания юридического лица и государственной регистрации физического лица - предпринимателя техническим администратором Единого государственного реестра обеспечивается передача копии заявления об избрании упрощенной системы налогообложения и/или регистрационного заявления о добровольной регистрации как плательщика налога на добавленную стоимость в </w:t>
      </w:r>
      <w:r w:rsidRPr="004E1E69">
        <w:rPr>
          <w:rFonts w:ascii="Times New Roman" w:eastAsia="Times New Roman" w:hAnsi="Times New Roman" w:cs="Times New Roman"/>
          <w:color w:val="000000"/>
          <w:sz w:val="28"/>
          <w:szCs w:val="28"/>
          <w:lang w:eastAsia="ru-RU"/>
        </w:rPr>
        <w:lastRenderedPageBreak/>
        <w:t>электронной форме, если такие заявления были представлены как приложение к заявлению о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w:t>
      </w:r>
      <w:proofErr w:type="gramStart"/>
      <w:r w:rsidRPr="004E1E69">
        <w:rPr>
          <w:rFonts w:ascii="Times New Roman" w:eastAsia="Times New Roman" w:hAnsi="Times New Roman" w:cs="Times New Roman"/>
          <w:color w:val="000000"/>
          <w:sz w:val="28"/>
          <w:szCs w:val="28"/>
          <w:lang w:eastAsia="ru-RU"/>
        </w:rPr>
        <w:t>Сведения из Единого государственного реестра о государственной регистрации создания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государственной регистрации физического лица - предпринимателя, отмене государственной регистрации их прекращения являются основанием для взятия их на учет в органах государственной статистики, государственной фискальной службы и/или совершения других действий согласно законодательству.</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w:t>
      </w:r>
      <w:proofErr w:type="gramStart"/>
      <w:r w:rsidRPr="004E1E69">
        <w:rPr>
          <w:rFonts w:ascii="Times New Roman" w:eastAsia="Times New Roman" w:hAnsi="Times New Roman" w:cs="Times New Roman"/>
          <w:color w:val="000000"/>
          <w:sz w:val="28"/>
          <w:szCs w:val="28"/>
          <w:lang w:eastAsia="ru-RU"/>
        </w:rPr>
        <w:t>Сведения из Единого государственного реестра о государственной регистрации прекращения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государственной регистрации прекращения предпринимательской деятельности физического лица - предпринимателя является основанием для снятия их с учета в органах государственной статистики, государственной фискальной службы, Пенсионного фонда Украины и/или совершения других действий согласно законодательству.</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Центральный орган исполнительной власти, реализующий государственную политику в сфере статистики, обеспечивает передачу в Единый государственный реестр таких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дата записи о взятии на учет, названии и идентификационном коде органа государственной статистики, в котором юридическое лицо, его обособленное подразделение, обособленное подразделение иностранной неправительственной организации, представительство, филиал иностранной благотворительной организации и физическое лицо - предприниматель находится на учете, - в день получения сведений о государственной регистрации создания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w:t>
      </w:r>
      <w:proofErr w:type="gramEnd"/>
      <w:r w:rsidRPr="004E1E69">
        <w:rPr>
          <w:rFonts w:ascii="Times New Roman" w:eastAsia="Times New Roman" w:hAnsi="Times New Roman" w:cs="Times New Roman"/>
          <w:color w:val="000000"/>
          <w:sz w:val="28"/>
          <w:szCs w:val="28"/>
          <w:lang w:eastAsia="ru-RU"/>
        </w:rPr>
        <w:t xml:space="preserve"> организации, государственной регистрации физического лица - предпринимателя, отмены государственной регистрации их прекращения;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дата и номер записи о снятии с учета юридического лица,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и физического лица - предпринимателя - в день получения сведений о государственной регистрации прекращения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государственной регистрации прекращения предпринимательской деятельности физического лица - предпринимателя;</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идентификационные коды для их присвоения юридическим лицам, их обособленным подразделениям, обособленным подразделениям иностранной неправительственной организации, представительству, филиалу иностранной благотворительной организации субъектом государственной регистрации - на протяжении пяти дней со дня получения соответствующей заявки;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финансовую отчетность о хозяйственной деятельности юридического лица (кроме бюджетных учреждений) в составе баланса и отчета о финансовых результатах - в течение месяца со дня ее получения.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Центральный орган исполнительной власти, реализующий государственную налоговую политику и государственную политику по администрированию единого взноса на общеобязательное государственное социальное страхование, обеспечивает передачу в Единый государственный реестр таких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подтверждение присвоения физическому лицу регистрационного номера учетной карточки налогоплательщика с указанием этого номера или права осуществлять платежи по серии и номеру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с указанием</w:t>
      </w:r>
      <w:proofErr w:type="gramEnd"/>
      <w:r w:rsidRPr="004E1E69">
        <w:rPr>
          <w:rFonts w:ascii="Times New Roman" w:eastAsia="Times New Roman" w:hAnsi="Times New Roman" w:cs="Times New Roman"/>
          <w:color w:val="000000"/>
          <w:sz w:val="28"/>
          <w:szCs w:val="28"/>
          <w:lang w:eastAsia="ru-RU"/>
        </w:rPr>
        <w:t xml:space="preserve"> серии и номера паспорта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дата и номер записи о взятии на учет как плательщика налогов и сборов, название и идентификационный код органа государственной фискальной службы, в котором юридическое лицо, его обособленное подразделение, обособленное подразделение иностранной неправительственной организации, представительство, филиал иностранной благотворительной организации и физическое лицо - предприниматель находится на учете, - в день получения сведений о государственной регистрации создания юридического лица и его обособленного подразделения, обособленного</w:t>
      </w:r>
      <w:proofErr w:type="gramEnd"/>
      <w:r w:rsidRPr="004E1E69">
        <w:rPr>
          <w:rFonts w:ascii="Times New Roman" w:eastAsia="Times New Roman" w:hAnsi="Times New Roman" w:cs="Times New Roman"/>
          <w:color w:val="000000"/>
          <w:sz w:val="28"/>
          <w:szCs w:val="28"/>
          <w:lang w:eastAsia="ru-RU"/>
        </w:rPr>
        <w:t xml:space="preserve"> подразделения иностранной неправительственной организации, представительства, филиала иностранной благотворительной организации, государственной регистрации физического лица - предпринимателя, отмены государственной регистрации их прекращения, а также в день взятия на учет органом государственной фискальной службы - в случае изменения их местонахождения;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дата взятия на учет как плательщика единого взноса на общеобязательное государственное социальное страхование, название и идентификационный код органа государственной фискальной службы, в котором юридическое лицо, его обособленное подразделение, обособленное подразделение иностранной неправительственной организации, представительство, филиал иностранной благотворительной организации и физическое лицо - предприниматель находится на учете, регистрационный номер плательщика единого взноса на общеобязательное государственное социальное страхование - в день получения сведений о</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создания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w:t>
      </w:r>
      <w:r w:rsidRPr="004E1E69">
        <w:rPr>
          <w:rFonts w:ascii="Times New Roman" w:eastAsia="Times New Roman" w:hAnsi="Times New Roman" w:cs="Times New Roman"/>
          <w:color w:val="000000"/>
          <w:sz w:val="28"/>
          <w:szCs w:val="28"/>
          <w:lang w:eastAsia="ru-RU"/>
        </w:rPr>
        <w:lastRenderedPageBreak/>
        <w:t>иностранной благотворительной организации, государственной регистрации физического лица - предпринимателя, отмены государственной регистрации их прекращения, а также в день взятия на учет органом государственной фискальной службы - в случае изменения их местонахождения;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класс профессионального риска производства плательщика единого взноса на общеобязательное государственное социальное страхование по основному виду его экономической деятельности - в день получения сведений о государственной регистрации создания юридического лица и его обособленного подразделения,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государственной регистрации физического лица - предпринимателя, отмены государственной регистрации их прекращения, а также в случае изменения класса профессионального риска</w:t>
      </w:r>
      <w:proofErr w:type="gramEnd"/>
      <w:r w:rsidRPr="004E1E69">
        <w:rPr>
          <w:rFonts w:ascii="Times New Roman" w:eastAsia="Times New Roman" w:hAnsi="Times New Roman" w:cs="Times New Roman"/>
          <w:color w:val="000000"/>
          <w:sz w:val="28"/>
          <w:szCs w:val="28"/>
          <w:lang w:eastAsia="ru-RU"/>
        </w:rPr>
        <w:t xml:space="preserve"> производства плательщика единого взноса на общеобязательное государственное социальное страхование;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срок, до которого юридическое лицо, его обособленное подразделение, обособленное подразделение иностранной неправительственной организации, представительство, филиал иностранной благотворительной организации и физическое лицо - предприниматель находится на учете в органе государственной фискальной службы по месту предыдущей регистрации, - в день получения сведений о государственной регистрации изменений в сведения, содержащиеся в Едином государственном реестре, связанные с изменением местонахождения юридического лица, его обособленного подразделения, обособленного подразделения</w:t>
      </w:r>
      <w:proofErr w:type="gramEnd"/>
      <w:r w:rsidRPr="004E1E69">
        <w:rPr>
          <w:rFonts w:ascii="Times New Roman" w:eastAsia="Times New Roman" w:hAnsi="Times New Roman" w:cs="Times New Roman"/>
          <w:color w:val="000000"/>
          <w:sz w:val="28"/>
          <w:szCs w:val="28"/>
          <w:lang w:eastAsia="ru-RU"/>
        </w:rPr>
        <w:t xml:space="preserve"> иностранной неправительственной организации, представительства, филиала иностранной благотворительной организации,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 отсутствии (наличии) задолженности по уплате налогов и сборов и отсутствии (наличии) задолженности по уплате единого взноса на общеобязательное государственное социальное страхование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(наличии) задолженности по уплате налогов и сборов и отсутствии (наличии) задолженности по уплате единого взноса на общеобязательное государственное социальное страхование - на протяжении 30 календарных дней </w:t>
      </w:r>
      <w:proofErr w:type="gramStart"/>
      <w:r w:rsidRPr="004E1E69">
        <w:rPr>
          <w:rFonts w:ascii="Times New Roman" w:eastAsia="Times New Roman" w:hAnsi="Times New Roman" w:cs="Times New Roman"/>
          <w:color w:val="000000"/>
          <w:sz w:val="28"/>
          <w:szCs w:val="28"/>
          <w:lang w:eastAsia="ru-RU"/>
        </w:rPr>
        <w:t>с даты получения</w:t>
      </w:r>
      <w:proofErr w:type="gramEnd"/>
      <w:r w:rsidRPr="004E1E69">
        <w:rPr>
          <w:rFonts w:ascii="Times New Roman" w:eastAsia="Times New Roman" w:hAnsi="Times New Roman" w:cs="Times New Roman"/>
          <w:color w:val="000000"/>
          <w:sz w:val="28"/>
          <w:szCs w:val="28"/>
          <w:lang w:eastAsia="ru-RU"/>
        </w:rPr>
        <w:t xml:space="preserve"> сведений о проведении регистрационного действия относительно начала проведения упрощенной процедуры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 согласовании плана реорганизации юридического лица - в случае наличия налогового долга при реорганизации юридического лица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Пенсионный фонд Украины обеспечивает передачу в Единый государственный реестр таких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об отсутствии (наличии) задолженности по уплате страховых сре</w:t>
      </w:r>
      <w:proofErr w:type="gramStart"/>
      <w:r w:rsidRPr="004E1E69">
        <w:rPr>
          <w:rFonts w:ascii="Times New Roman" w:eastAsia="Times New Roman" w:hAnsi="Times New Roman" w:cs="Times New Roman"/>
          <w:color w:val="000000"/>
          <w:sz w:val="28"/>
          <w:szCs w:val="28"/>
          <w:lang w:eastAsia="ru-RU"/>
        </w:rPr>
        <w:t>дств в П</w:t>
      </w:r>
      <w:proofErr w:type="gramEnd"/>
      <w:r w:rsidRPr="004E1E69">
        <w:rPr>
          <w:rFonts w:ascii="Times New Roman" w:eastAsia="Times New Roman" w:hAnsi="Times New Roman" w:cs="Times New Roman"/>
          <w:color w:val="000000"/>
          <w:sz w:val="28"/>
          <w:szCs w:val="28"/>
          <w:lang w:eastAsia="ru-RU"/>
        </w:rPr>
        <w:t>енсионный фонд Украины и фонды социального страхования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 отсутствии (наличии) задолженности по уплате страховых сре</w:t>
      </w:r>
      <w:proofErr w:type="gramStart"/>
      <w:r w:rsidRPr="004E1E69">
        <w:rPr>
          <w:rFonts w:ascii="Times New Roman" w:eastAsia="Times New Roman" w:hAnsi="Times New Roman" w:cs="Times New Roman"/>
          <w:color w:val="000000"/>
          <w:sz w:val="28"/>
          <w:szCs w:val="28"/>
          <w:lang w:eastAsia="ru-RU"/>
        </w:rPr>
        <w:t>дств в П</w:t>
      </w:r>
      <w:proofErr w:type="gramEnd"/>
      <w:r w:rsidRPr="004E1E69">
        <w:rPr>
          <w:rFonts w:ascii="Times New Roman" w:eastAsia="Times New Roman" w:hAnsi="Times New Roman" w:cs="Times New Roman"/>
          <w:color w:val="000000"/>
          <w:sz w:val="28"/>
          <w:szCs w:val="28"/>
          <w:lang w:eastAsia="ru-RU"/>
        </w:rPr>
        <w:t>енсионный фонд Украины и фонды социального страхования - на протяжении 30 календарных дней с даты получения сведений о проведении регистрационного действия относительно начала проведения упрощенной процедуры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Центральный орган исполнительной власти, реализующий государственную политику в сфере организации принудительного исполнения решений судов и других органов (должностных лиц), обеспечивает передачу в Единый государственный реестр сведений об открытии и завершении исполнительных производств - в день внесения в Единый государственный реестр исполнительных произво</w:t>
      </w:r>
      <w:proofErr w:type="gramStart"/>
      <w:r w:rsidRPr="004E1E69">
        <w:rPr>
          <w:rFonts w:ascii="Times New Roman" w:eastAsia="Times New Roman" w:hAnsi="Times New Roman" w:cs="Times New Roman"/>
          <w:color w:val="000000"/>
          <w:sz w:val="28"/>
          <w:szCs w:val="28"/>
          <w:lang w:eastAsia="ru-RU"/>
        </w:rPr>
        <w:t>дств св</w:t>
      </w:r>
      <w:proofErr w:type="gramEnd"/>
      <w:r w:rsidRPr="004E1E69">
        <w:rPr>
          <w:rFonts w:ascii="Times New Roman" w:eastAsia="Times New Roman" w:hAnsi="Times New Roman" w:cs="Times New Roman"/>
          <w:color w:val="000000"/>
          <w:sz w:val="28"/>
          <w:szCs w:val="28"/>
          <w:lang w:eastAsia="ru-RU"/>
        </w:rPr>
        <w:t>едений об открытии и завершении исполнительного производства.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Национальная комиссия по ценным бумагам и фондовому рынку обеспечивает передачу в Единый государственный реестр таких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(наличии) </w:t>
      </w:r>
      <w:proofErr w:type="spellStart"/>
      <w:r w:rsidRPr="004E1E69">
        <w:rPr>
          <w:rFonts w:ascii="Times New Roman" w:eastAsia="Times New Roman" w:hAnsi="Times New Roman" w:cs="Times New Roman"/>
          <w:color w:val="000000"/>
          <w:sz w:val="28"/>
          <w:szCs w:val="28"/>
          <w:lang w:eastAsia="ru-RU"/>
        </w:rPr>
        <w:t>неупраздненных</w:t>
      </w:r>
      <w:proofErr w:type="spellEnd"/>
      <w:r w:rsidRPr="004E1E69">
        <w:rPr>
          <w:rFonts w:ascii="Times New Roman" w:eastAsia="Times New Roman" w:hAnsi="Times New Roman" w:cs="Times New Roman"/>
          <w:color w:val="000000"/>
          <w:sz w:val="28"/>
          <w:szCs w:val="28"/>
          <w:lang w:eastAsia="ru-RU"/>
        </w:rPr>
        <w:t xml:space="preserve"> выпусков ценных бумаг юридического лица - эмитента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(наличии) </w:t>
      </w:r>
      <w:proofErr w:type="spellStart"/>
      <w:r w:rsidRPr="004E1E69">
        <w:rPr>
          <w:rFonts w:ascii="Times New Roman" w:eastAsia="Times New Roman" w:hAnsi="Times New Roman" w:cs="Times New Roman"/>
          <w:color w:val="000000"/>
          <w:sz w:val="28"/>
          <w:szCs w:val="28"/>
          <w:lang w:eastAsia="ru-RU"/>
        </w:rPr>
        <w:t>неупраздненных</w:t>
      </w:r>
      <w:proofErr w:type="spellEnd"/>
      <w:r w:rsidRPr="004E1E69">
        <w:rPr>
          <w:rFonts w:ascii="Times New Roman" w:eastAsia="Times New Roman" w:hAnsi="Times New Roman" w:cs="Times New Roman"/>
          <w:color w:val="000000"/>
          <w:sz w:val="28"/>
          <w:szCs w:val="28"/>
          <w:lang w:eastAsia="ru-RU"/>
        </w:rPr>
        <w:t xml:space="preserve"> выпусков ценных бумаг юридического лица - эмитента - на протяжении 30 календарных дней </w:t>
      </w:r>
      <w:proofErr w:type="gramStart"/>
      <w:r w:rsidRPr="004E1E69">
        <w:rPr>
          <w:rFonts w:ascii="Times New Roman" w:eastAsia="Times New Roman" w:hAnsi="Times New Roman" w:cs="Times New Roman"/>
          <w:color w:val="000000"/>
          <w:sz w:val="28"/>
          <w:szCs w:val="28"/>
          <w:lang w:eastAsia="ru-RU"/>
        </w:rPr>
        <w:t>с даты получения</w:t>
      </w:r>
      <w:proofErr w:type="gramEnd"/>
      <w:r w:rsidRPr="004E1E69">
        <w:rPr>
          <w:rFonts w:ascii="Times New Roman" w:eastAsia="Times New Roman" w:hAnsi="Times New Roman" w:cs="Times New Roman"/>
          <w:color w:val="000000"/>
          <w:sz w:val="28"/>
          <w:szCs w:val="28"/>
          <w:lang w:eastAsia="ru-RU"/>
        </w:rPr>
        <w:t xml:space="preserve"> сведений о проведении регистрационного действия относительно начала проведения упрощенной процедуры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(наличии) </w:t>
      </w:r>
      <w:proofErr w:type="spellStart"/>
      <w:r w:rsidRPr="004E1E69">
        <w:rPr>
          <w:rFonts w:ascii="Times New Roman" w:eastAsia="Times New Roman" w:hAnsi="Times New Roman" w:cs="Times New Roman"/>
          <w:color w:val="000000"/>
          <w:sz w:val="28"/>
          <w:szCs w:val="28"/>
          <w:lang w:eastAsia="ru-RU"/>
        </w:rPr>
        <w:t>неупраздненной</w:t>
      </w:r>
      <w:proofErr w:type="spellEnd"/>
      <w:r w:rsidRPr="004E1E69">
        <w:rPr>
          <w:rFonts w:ascii="Times New Roman" w:eastAsia="Times New Roman" w:hAnsi="Times New Roman" w:cs="Times New Roman"/>
          <w:color w:val="000000"/>
          <w:sz w:val="28"/>
          <w:szCs w:val="28"/>
          <w:lang w:eastAsia="ru-RU"/>
        </w:rPr>
        <w:t xml:space="preserve"> регистрации выпуска акций акционерного общества - в день получения запроса от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(наличии) </w:t>
      </w:r>
      <w:proofErr w:type="spellStart"/>
      <w:r w:rsidRPr="004E1E69">
        <w:rPr>
          <w:rFonts w:ascii="Times New Roman" w:eastAsia="Times New Roman" w:hAnsi="Times New Roman" w:cs="Times New Roman"/>
          <w:color w:val="000000"/>
          <w:sz w:val="28"/>
          <w:szCs w:val="28"/>
          <w:lang w:eastAsia="ru-RU"/>
        </w:rPr>
        <w:t>неупраздненной</w:t>
      </w:r>
      <w:proofErr w:type="spellEnd"/>
      <w:r w:rsidRPr="004E1E69">
        <w:rPr>
          <w:rFonts w:ascii="Times New Roman" w:eastAsia="Times New Roman" w:hAnsi="Times New Roman" w:cs="Times New Roman"/>
          <w:color w:val="000000"/>
          <w:sz w:val="28"/>
          <w:szCs w:val="28"/>
          <w:lang w:eastAsia="ru-RU"/>
        </w:rPr>
        <w:t xml:space="preserve"> регистрации выпуска акций акционерного общества - на протяжении 30 календарных дней </w:t>
      </w:r>
      <w:proofErr w:type="gramStart"/>
      <w:r w:rsidRPr="004E1E69">
        <w:rPr>
          <w:rFonts w:ascii="Times New Roman" w:eastAsia="Times New Roman" w:hAnsi="Times New Roman" w:cs="Times New Roman"/>
          <w:color w:val="000000"/>
          <w:sz w:val="28"/>
          <w:szCs w:val="28"/>
          <w:lang w:eastAsia="ru-RU"/>
        </w:rPr>
        <w:t>с даты получения</w:t>
      </w:r>
      <w:proofErr w:type="gramEnd"/>
      <w:r w:rsidRPr="004E1E69">
        <w:rPr>
          <w:rFonts w:ascii="Times New Roman" w:eastAsia="Times New Roman" w:hAnsi="Times New Roman" w:cs="Times New Roman"/>
          <w:color w:val="000000"/>
          <w:sz w:val="28"/>
          <w:szCs w:val="28"/>
          <w:lang w:eastAsia="ru-RU"/>
        </w:rPr>
        <w:t xml:space="preserve"> сведений о проведении регистрационного действия относительно начала проведения упрощенной процедуры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Государственная судебная администрация Украины обеспечивает передачу в Единый государственный реестр экземпляра судебного решения, влекущего за собой изменение сведений в Едином государственном реестре, судебного решения об аресте корпоративных прав и о запрете (отмене запрета) совершения регистрационных действий - в день вступления в законную силу решения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11. Центральный орган исполнительной власти, реализующий государственную политику в сфере предотвращения 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обеспечивает </w:t>
      </w:r>
      <w:r w:rsidRPr="004E1E69">
        <w:rPr>
          <w:rFonts w:ascii="Times New Roman" w:eastAsia="Times New Roman" w:hAnsi="Times New Roman" w:cs="Times New Roman"/>
          <w:color w:val="000000"/>
          <w:sz w:val="28"/>
          <w:szCs w:val="28"/>
          <w:lang w:eastAsia="ru-RU"/>
        </w:rPr>
        <w:lastRenderedPageBreak/>
        <w:t xml:space="preserve">передачу в Единый государственный реестр сведений о конечных </w:t>
      </w:r>
      <w:proofErr w:type="spellStart"/>
      <w:r w:rsidRPr="004E1E69">
        <w:rPr>
          <w:rFonts w:ascii="Times New Roman" w:eastAsia="Times New Roman" w:hAnsi="Times New Roman" w:cs="Times New Roman"/>
          <w:color w:val="000000"/>
          <w:sz w:val="28"/>
          <w:szCs w:val="28"/>
          <w:lang w:eastAsia="ru-RU"/>
        </w:rPr>
        <w:t>бенефициарных</w:t>
      </w:r>
      <w:proofErr w:type="spellEnd"/>
      <w:r w:rsidRPr="004E1E69">
        <w:rPr>
          <w:rFonts w:ascii="Times New Roman" w:eastAsia="Times New Roman" w:hAnsi="Times New Roman" w:cs="Times New Roman"/>
          <w:color w:val="000000"/>
          <w:sz w:val="28"/>
          <w:szCs w:val="28"/>
          <w:lang w:eastAsia="ru-RU"/>
        </w:rPr>
        <w:t xml:space="preserve"> владельцах (контролерах) юридического лица, которые не были предоставлены заявителем согласно данному Закону.</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ІV</w:t>
      </w:r>
      <w:r w:rsidRPr="004E1E69">
        <w:rPr>
          <w:rFonts w:ascii="Times New Roman" w:eastAsia="Times New Roman" w:hAnsi="Times New Roman" w:cs="Times New Roman"/>
          <w:b/>
          <w:bCs/>
          <w:color w:val="669900"/>
          <w:sz w:val="28"/>
          <w:szCs w:val="28"/>
          <w:lang w:eastAsia="ru-RU"/>
        </w:rPr>
        <w:br/>
        <w:t>ПРОВЕДЕНИЕ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14. Представление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Документы для государственной регистрации могут подаваться в бумажной или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бумажной форме документы подаются лично заявителем или почтовым отправлением.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Если документы подаются лично, заявитель предъявляет свой паспорт гражданина Украины или временное удостоверение гражданина Украины, или паспортный документ иностранца, или удостоверение личности без гражданства, или удостоверение на постоянное или временное проживание.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случае представления документов представителем дополнительно подается экземпляр оригинала (нотариально заверенная копия) документа, удостоверяющего его полномочия.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Документы в электронной форме подаются заявителем через портал электронных сервисов в порядке, определенном Министерством юстиции Украины в Порядке государственной регистрации юридических лиц, физических лиц - предпринимателей и общественных формирований, не имеющих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Документы в бумажной форме принимаются по описи, экземпляр которой в день их поступления выдается заявителю с отметкой о дате их получения и кодом доступа тем способом, согласно которому были представлены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Направление судебных решений, влекущих за собой изменение сведений в Едином государственном реестре, и о запрете (отмене запрета) совершения регистрационных действий осуществляется в порядке информационного взаимодействия между Единым государственным реестром и Единым государственным реестром судебных решений.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Направление судебных решений относительно проведения регистрационного действия для принудительного исполнения осуществляется в порядке, определенном Законом Украины "Об исполнительном производстве".</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15. Требования к оформлению документов, подающихся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Документы, подающиеся для государственной регистрации, должны отвечать таким требованиям: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1) документы должны быть изложены на государственным </w:t>
      </w:r>
      <w:proofErr w:type="gramStart"/>
      <w:r w:rsidRPr="004E1E69">
        <w:rPr>
          <w:rFonts w:ascii="Times New Roman" w:eastAsia="Times New Roman" w:hAnsi="Times New Roman" w:cs="Times New Roman"/>
          <w:color w:val="000000"/>
          <w:sz w:val="28"/>
          <w:szCs w:val="28"/>
          <w:lang w:eastAsia="ru-RU"/>
        </w:rPr>
        <w:t>языке</w:t>
      </w:r>
      <w:proofErr w:type="gramEnd"/>
      <w:r w:rsidRPr="004E1E69">
        <w:rPr>
          <w:rFonts w:ascii="Times New Roman" w:eastAsia="Times New Roman" w:hAnsi="Times New Roman" w:cs="Times New Roman"/>
          <w:color w:val="000000"/>
          <w:sz w:val="28"/>
          <w:szCs w:val="28"/>
          <w:lang w:eastAsia="ru-RU"/>
        </w:rPr>
        <w:t xml:space="preserve"> и дополнительно, по желанию заявителя, - другом языке (кроме заявления о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текст документов должен быть написан разборчиво (машинописью или от руки печатными буквами);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документы не должны содержать подчистки или дописки, зачеркнутые слова и другие исправления, не обусловленные в них, орфографические и арифметические ошибки, заполняться карандашом, а также содержать повреждения, не дающие возможности однозначно толковать их содержание;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документы в электронной форме должны быть оформлены </w:t>
      </w:r>
      <w:proofErr w:type="gramStart"/>
      <w:r w:rsidRPr="004E1E69">
        <w:rPr>
          <w:rFonts w:ascii="Times New Roman" w:eastAsia="Times New Roman" w:hAnsi="Times New Roman" w:cs="Times New Roman"/>
          <w:color w:val="000000"/>
          <w:sz w:val="28"/>
          <w:szCs w:val="28"/>
          <w:lang w:eastAsia="ru-RU"/>
        </w:rPr>
        <w:t>согласно требований</w:t>
      </w:r>
      <w:proofErr w:type="gramEnd"/>
      <w:r w:rsidRPr="004E1E69">
        <w:rPr>
          <w:rFonts w:ascii="Times New Roman" w:eastAsia="Times New Roman" w:hAnsi="Times New Roman" w:cs="Times New Roman"/>
          <w:color w:val="000000"/>
          <w:sz w:val="28"/>
          <w:szCs w:val="28"/>
          <w:lang w:eastAsia="ru-RU"/>
        </w:rPr>
        <w:t>, определенных законодательством;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заявление о государственной регистрации подписывается заявителем. В случае представления заявления о государственной регистрации почтовым отправлением подлинность подписи заявителя должна быть нотариально удостоверена;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решение уполномоченного органа управления юридического лица должно быть оформлено с соблюдением требований, установленных Законом, и отвечать законодательству;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7) решение о прекращении юридического лица должно содержать сведения о персональном составе комиссии по прекращению (комиссии по реорганизации, ликвидационной комиссии), ее председателе или ликвидаторе, регистрационные номера учетных карточек налогоплательщиков или серию и номер паспорта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w:t>
      </w:r>
      <w:proofErr w:type="gram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паспорте</w:t>
      </w:r>
      <w:proofErr w:type="gramEnd"/>
      <w:r w:rsidRPr="004E1E69">
        <w:rPr>
          <w:rFonts w:ascii="Times New Roman" w:eastAsia="Times New Roman" w:hAnsi="Times New Roman" w:cs="Times New Roman"/>
          <w:color w:val="000000"/>
          <w:sz w:val="28"/>
          <w:szCs w:val="28"/>
          <w:lang w:eastAsia="ru-RU"/>
        </w:rPr>
        <w:t xml:space="preserve"> о праве осуществлять платежи по серии и номеру паспорта), о порядке и сроке заявления кредиторами своих требований;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учредительный документ юридического лица, положение, регламент, список судей постоянно действующего третейского суда, устав (положение) общественного формирования, не имеющего статуса юридического лица, должен содержать сведения, предусмотренные законодательством, и отвечать законодательству;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учредительный документ юридического лица излагается в письменной форме, прошивается, пронумеровывается и подписывается учредителями (участниками) или уполномоченными ими лицами;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учредительные документы банков, других юридических лиц, которые согласно Закону подлежат согласованию (регистрации) соответственно с Национальным банком Украины, другими государственными органами, подаются с отметкой об их согласовании с соответствующим органом;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11) внесение изменений в учредительный документ юридического лица, положение, регламент, список судей постоянно действующего третейского суда, устав </w:t>
      </w:r>
      <w:r w:rsidRPr="004E1E69">
        <w:rPr>
          <w:rFonts w:ascii="Times New Roman" w:eastAsia="Times New Roman" w:hAnsi="Times New Roman" w:cs="Times New Roman"/>
          <w:color w:val="000000"/>
          <w:sz w:val="28"/>
          <w:szCs w:val="28"/>
          <w:lang w:eastAsia="ru-RU"/>
        </w:rPr>
        <w:lastRenderedPageBreak/>
        <w:t>(положение) общественного формирования, не имеющего статуса юридического лица, оформляется путем изложения его в новой редакции;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передаточный акт (в случае слияния, присоединения, преобразования) и распределительный баланс (в случае разделения или выделения) юридического лица должны отвечать требованиям, установленным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13) документы, выданные согласно законодательству иностранного государства, должны быть легализованы (консульская легализация или проставление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 в установленном законодательством порядке, если другое не установлено международными договорами;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14) документ, изложенный на иностранным языке, должен быть переведен на государственный язык с засвидетельствованием верности перевода с одного языка на другой или подписи переводчика в установленном законодательством порядке;</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изображение и описание символики должны быть оформлены с соблюдением требований, установленных Законом, и отвечать законодательству.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Формы заявлений о государственной регистрации утверждаются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16. Требования к наименованию юридического лица или его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Наименование юридического лица должно содержать информацию о его организационно-правовой форме (кроме государственных органов, органов местного самоуправления, органов власти Автономной Республики Крым, государственных, коммунальных организаций, заведений, учреждений) и название.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Организационно-правовая форма юридического лица определяется согласно классификации организационно-правовых форм хозяйствования, утвержденной центральным органом исполнительной власти, обеспечивающим формирование и реализующим государственную политику в сфере технического регулирования.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Название юридического лица может состоять из собственного названия юридического лица, а также содержать информацию о цели деятельности, виде, образе образования, зависимости юридического лица и другие сведения </w:t>
      </w:r>
      <w:proofErr w:type="gramStart"/>
      <w:r w:rsidRPr="004E1E69">
        <w:rPr>
          <w:rFonts w:ascii="Times New Roman" w:eastAsia="Times New Roman" w:hAnsi="Times New Roman" w:cs="Times New Roman"/>
          <w:color w:val="000000"/>
          <w:sz w:val="28"/>
          <w:szCs w:val="28"/>
          <w:lang w:eastAsia="ru-RU"/>
        </w:rPr>
        <w:t>согласно требований</w:t>
      </w:r>
      <w:proofErr w:type="gramEnd"/>
      <w:r w:rsidRPr="004E1E69">
        <w:rPr>
          <w:rFonts w:ascii="Times New Roman" w:eastAsia="Times New Roman" w:hAnsi="Times New Roman" w:cs="Times New Roman"/>
          <w:color w:val="000000"/>
          <w:sz w:val="28"/>
          <w:szCs w:val="28"/>
          <w:lang w:eastAsia="ru-RU"/>
        </w:rPr>
        <w:t xml:space="preserve"> к наименованию отдельных организационно-правовых форм юридических лиц, установленных Гражданским, Хозяйственным кодексами Украины и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Наименование юридического лица не может быть тождественным наименованию другого юридического лица (кроме органов местного самоуправления).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В наименовании юридических лиц запрещается использовать:</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полное или сокращенное наименование государственных органов или органов местного самоуправления, или производные от этих наименований, или исторические </w:t>
      </w:r>
      <w:r w:rsidRPr="004E1E69">
        <w:rPr>
          <w:rFonts w:ascii="Times New Roman" w:eastAsia="Times New Roman" w:hAnsi="Times New Roman" w:cs="Times New Roman"/>
          <w:color w:val="000000"/>
          <w:sz w:val="28"/>
          <w:szCs w:val="28"/>
          <w:lang w:eastAsia="ru-RU"/>
        </w:rPr>
        <w:lastRenderedPageBreak/>
        <w:t>государственные наименования, перечень которых устанавливает Кабинет Министров Украины, - в наименованиях юридических лиц частного права;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символику коммунистического и/или национал-социалистического (нацистского) тоталитарных режимов, запрет </w:t>
      </w:r>
      <w:proofErr w:type="gramStart"/>
      <w:r w:rsidRPr="004E1E69">
        <w:rPr>
          <w:rFonts w:ascii="Times New Roman" w:eastAsia="Times New Roman" w:hAnsi="Times New Roman" w:cs="Times New Roman"/>
          <w:color w:val="000000"/>
          <w:sz w:val="28"/>
          <w:szCs w:val="28"/>
          <w:lang w:eastAsia="ru-RU"/>
        </w:rPr>
        <w:t>использования</w:t>
      </w:r>
      <w:proofErr w:type="gramEnd"/>
      <w:r w:rsidRPr="004E1E69">
        <w:rPr>
          <w:rFonts w:ascii="Times New Roman" w:eastAsia="Times New Roman" w:hAnsi="Times New Roman" w:cs="Times New Roman"/>
          <w:color w:val="000000"/>
          <w:sz w:val="28"/>
          <w:szCs w:val="28"/>
          <w:lang w:eastAsia="ru-RU"/>
        </w:rPr>
        <w:t xml:space="preserve"> которых установлен Законом Украины "Об осуждении коммунистического и национал-социалистического (нацистского) тоталитарных режимов в Украине и запрете пропаганды их символики";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термины, аббревиатуры, производные термины, запрет </w:t>
      </w:r>
      <w:proofErr w:type="gramStart"/>
      <w:r w:rsidRPr="004E1E69">
        <w:rPr>
          <w:rFonts w:ascii="Times New Roman" w:eastAsia="Times New Roman" w:hAnsi="Times New Roman" w:cs="Times New Roman"/>
          <w:color w:val="000000"/>
          <w:sz w:val="28"/>
          <w:szCs w:val="28"/>
          <w:lang w:eastAsia="ru-RU"/>
        </w:rPr>
        <w:t>использования</w:t>
      </w:r>
      <w:proofErr w:type="gramEnd"/>
      <w:r w:rsidRPr="004E1E69">
        <w:rPr>
          <w:rFonts w:ascii="Times New Roman" w:eastAsia="Times New Roman" w:hAnsi="Times New Roman" w:cs="Times New Roman"/>
          <w:color w:val="000000"/>
          <w:sz w:val="28"/>
          <w:szCs w:val="28"/>
          <w:lang w:eastAsia="ru-RU"/>
        </w:rPr>
        <w:t xml:space="preserve"> которых предусмотрен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6. </w:t>
      </w:r>
      <w:proofErr w:type="gramStart"/>
      <w:r w:rsidRPr="004E1E69">
        <w:rPr>
          <w:rFonts w:ascii="Times New Roman" w:eastAsia="Times New Roman" w:hAnsi="Times New Roman" w:cs="Times New Roman"/>
          <w:color w:val="000000"/>
          <w:sz w:val="28"/>
          <w:szCs w:val="28"/>
          <w:lang w:eastAsia="ru-RU"/>
        </w:rPr>
        <w:t>Законами могут быть установлены особенности наименования обществ, холдинговых компаний, банков, пенсионных фондов, корпоративных инвестиционных фондов, торгово-промышленной палаты, учебных заведений, юридических лиц, имеющих лицензию на осуществление страховой деятельности, волонтерских организаций, адвокатских бюро, операторов государственных лотерей, ассоциаций органов местного самоуправления и их добровольных объединений, политических партий, общественных объединений, профсоюзов, их организаций и объединений, организаций работодателей, их объединений.</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Требования к написанию наименования юридического лица, его обособленного подразделения, общественного формирования, не имеющего статуса юридического лица, кроме организации профсоюзов, устанавливаются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17. Документы, подающиеся заявителем для государственной регистрации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Для государственной регистрации создания юридического лица (в том числе в результате выделения, слияния, преобразования, выделения), кроме создания центрального органа исполнительной власти, органа местного самоуправления,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создания юридического лица. В заявлении о государственной регистрации создания юридического лица, образованного в результате разделения, дополнительно отмечаются сведения об обособленных подразделениях в части их принадлежности к юридическому лицу - правопреемнику;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заявление об избрании юридическим лицом упрощенной системы налогообложения и/или регистрационное заявление о добровольной регистрации как плательщика налога на добавленную стоимость, и/или заявление о включении в Реестр неприбыльных учреждений и организаций по формам, утвержденным согласно законодательству, - по желанию заявителя;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документ, подтверждающий создание общественного формирования, соответствие устава юридического лица, на основании которого действует общественное формирование, - в случае государственной регистрации общественного формирования, </w:t>
      </w:r>
      <w:r w:rsidRPr="004E1E69">
        <w:rPr>
          <w:rFonts w:ascii="Times New Roman" w:eastAsia="Times New Roman" w:hAnsi="Times New Roman" w:cs="Times New Roman"/>
          <w:color w:val="000000"/>
          <w:sz w:val="28"/>
          <w:szCs w:val="28"/>
          <w:lang w:eastAsia="ru-RU"/>
        </w:rPr>
        <w:lastRenderedPageBreak/>
        <w:t>являющегося самостоятельным структурным подразделением в составе другого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4) сведения о руководящих органах общественного формирования (имя, дата рождения руководителя, членов других руководящих органов, регистрационный номер учетной карточки налогоплательщика (при наличии), должность, контактный номер телефона и другие средства связи), сведения о лице (лицах), имеющем право представлять общественное формирование для осуществления регистрационных действий (имя, дата рождения, контактный номер телефона и другие средства связи);</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учредительный документ юридического лица - в случае создания юридического лица на основании собственного учредительного документа;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реестр граждан, принимавших участие в учредительном съезде (конференции, собрании), - в случае государственной регистрации создания общественных объединений,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программа политической партии - в случае государственной регистрации создания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список подписей граждан Украины по форме, установленной Министерством юстиции Украины, - в случае государственной регистрации создания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документ об уплате административного сбора - в случаях, предусмотренных статьей 36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документ, подтверждающий регистрацию иностранного лица в стране его местонахождения (извлечение из торгового, банковского, судебного реестра и т.п.), - в случае создания юридического лица, учредителем (учредителями) которого является иностранное юридическое лицо;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экземпляр оригинала (нотариально заверенная копия) передаточного акта - в случае создания юридического лица в результате преобразования, слияния или выделения;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12) экземпляр оригинала (нотариально заверенная копия) распределительного баланса - в случае создания юридического лица в результате 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документы для государственной регистрации изменений о юридическом лице, содержащиеся в Едином государственном реестре, определенные частью четвертой этой статьи, - в случае создания юридического лица в результате выделения;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14) документы для государственной регистрации прекращения юридического лица в результате слияния и разделения - в случае создания юридического лица в результате слияния и 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15) список участников съезда, конференции, учредительных или общих сборов членов профсоюза.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государственной регистрации создания юридического лица - государственного органа подается заявление о государственной регистрации создания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Для государственной регистрации создания, прекращения юридического лица - местного совета, исполнительного комитета местного совета, а также изменений в сведения о них подается заявление о государственной регистрации создания, прекращения юридического лица, внесении изменений в сведения о них.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Для государственной регистрации создания, прекращения юридического лица - исполнительного органа местного совета (кроме исполнительного комитета), а также изменений в сведения о нем подается заявление о государственной регистрации создания, прекращения юридического лица, внесении изменений в сведения о нем, а также акт местного совета о создании, прекращении исполнительного органа, акт сельского, поселкового, городского председателя о назначении руководителя такого органа.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Государственная регистрация при реорганизации органов местного самоуправления как юридических лиц после добровольного объединения территориальных общин осуществляется с учетом особенностей, предусмотренных Законом Украины "О добровольном объединении территориальных общин".</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Для государственной регистрации включения сведений о юридическом лице, </w:t>
      </w:r>
      <w:proofErr w:type="gramStart"/>
      <w:r w:rsidRPr="004E1E69">
        <w:rPr>
          <w:rFonts w:ascii="Times New Roman" w:eastAsia="Times New Roman" w:hAnsi="Times New Roman" w:cs="Times New Roman"/>
          <w:color w:val="000000"/>
          <w:sz w:val="28"/>
          <w:szCs w:val="28"/>
          <w:lang w:eastAsia="ru-RU"/>
        </w:rPr>
        <w:t>зарегистрированным</w:t>
      </w:r>
      <w:proofErr w:type="gramEnd"/>
      <w:r w:rsidRPr="004E1E69">
        <w:rPr>
          <w:rFonts w:ascii="Times New Roman" w:eastAsia="Times New Roman" w:hAnsi="Times New Roman" w:cs="Times New Roman"/>
          <w:color w:val="000000"/>
          <w:sz w:val="28"/>
          <w:szCs w:val="28"/>
          <w:lang w:eastAsia="ru-RU"/>
        </w:rPr>
        <w:t xml:space="preserve"> до 1 июля 2004 года, сведения о котором не содержатся в Едином государственном реестре, подается заявление о государственной регистрации включения сведений о юридическом лице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Для государственной регистрации изменений в сведения о юридическом лице, содержащиеся в Едином государственном реестре, в том числе изменений в учредительные документы юридического лица,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изменений в сведения о юридическом лице,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2) экземпляр оригинала (нотариально заверенная копия) решения уполномоченного органа управления юридического лица об изменениях, </w:t>
      </w:r>
      <w:proofErr w:type="spellStart"/>
      <w:r w:rsidRPr="004E1E69">
        <w:rPr>
          <w:rFonts w:ascii="Times New Roman" w:eastAsia="Times New Roman" w:hAnsi="Times New Roman" w:cs="Times New Roman"/>
          <w:color w:val="000000"/>
          <w:sz w:val="28"/>
          <w:szCs w:val="28"/>
          <w:lang w:eastAsia="ru-RU"/>
        </w:rPr>
        <w:t>вносящися</w:t>
      </w:r>
      <w:proofErr w:type="spellEnd"/>
      <w:r w:rsidRPr="004E1E69">
        <w:rPr>
          <w:rFonts w:ascii="Times New Roman" w:eastAsia="Times New Roman" w:hAnsi="Times New Roman" w:cs="Times New Roman"/>
          <w:color w:val="000000"/>
          <w:sz w:val="28"/>
          <w:szCs w:val="28"/>
          <w:lang w:eastAsia="ru-RU"/>
        </w:rPr>
        <w:t xml:space="preserve"> в Единый государственный реестр, кроме внесения изменений в информацию о конечных </w:t>
      </w:r>
      <w:proofErr w:type="spellStart"/>
      <w:r w:rsidRPr="004E1E69">
        <w:rPr>
          <w:rFonts w:ascii="Times New Roman" w:eastAsia="Times New Roman" w:hAnsi="Times New Roman" w:cs="Times New Roman"/>
          <w:color w:val="000000"/>
          <w:sz w:val="28"/>
          <w:szCs w:val="28"/>
          <w:lang w:eastAsia="ru-RU"/>
        </w:rPr>
        <w:t>бенефициарных</w:t>
      </w:r>
      <w:proofErr w:type="spellEnd"/>
      <w:r w:rsidRPr="004E1E69">
        <w:rPr>
          <w:rFonts w:ascii="Times New Roman" w:eastAsia="Times New Roman" w:hAnsi="Times New Roman" w:cs="Times New Roman"/>
          <w:color w:val="000000"/>
          <w:sz w:val="28"/>
          <w:szCs w:val="28"/>
          <w:lang w:eastAsia="ru-RU"/>
        </w:rPr>
        <w:t xml:space="preserve"> владельцах (контролерах) юридического лица, в том числе конечных </w:t>
      </w:r>
      <w:proofErr w:type="spellStart"/>
      <w:r w:rsidRPr="004E1E69">
        <w:rPr>
          <w:rFonts w:ascii="Times New Roman" w:eastAsia="Times New Roman" w:hAnsi="Times New Roman" w:cs="Times New Roman"/>
          <w:color w:val="000000"/>
          <w:sz w:val="28"/>
          <w:szCs w:val="28"/>
          <w:lang w:eastAsia="ru-RU"/>
        </w:rPr>
        <w:t>бенефициарных</w:t>
      </w:r>
      <w:proofErr w:type="spellEnd"/>
      <w:r w:rsidRPr="004E1E69">
        <w:rPr>
          <w:rFonts w:ascii="Times New Roman" w:eastAsia="Times New Roman" w:hAnsi="Times New Roman" w:cs="Times New Roman"/>
          <w:color w:val="000000"/>
          <w:sz w:val="28"/>
          <w:szCs w:val="28"/>
          <w:lang w:eastAsia="ru-RU"/>
        </w:rPr>
        <w:t xml:space="preserve"> владельцах (контролерах) его учредителя, если учредитель - юридическое лицо, о местонахождении и об осуществлении связи с юридическим лицом;</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экземпляр оригинала (нотариально заверенная копия) протокола заседания руководящего органа общественного формирования, на котором согласно учредительному документу были созваны заседания вышестоящего органа </w:t>
      </w:r>
      <w:r w:rsidRPr="004E1E69">
        <w:rPr>
          <w:rFonts w:ascii="Times New Roman" w:eastAsia="Times New Roman" w:hAnsi="Times New Roman" w:cs="Times New Roman"/>
          <w:color w:val="000000"/>
          <w:sz w:val="28"/>
          <w:szCs w:val="28"/>
          <w:lang w:eastAsia="ru-RU"/>
        </w:rPr>
        <w:lastRenderedPageBreak/>
        <w:t>управления, - в случае государственной регистрации изменений в сведения об общественном формировании;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документ, подтверждающий правомочность принятия решения согласно уставу общественного формирования о внесении изменений в Единый государственный реестр, - в случае государственной регистрации изменений в сведения об общественном формировании;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сведения о руководящих органах общественного формирования (имя, дата рождения руководителя, членов других руководящих органов, регистрационный номер учетной карточки налогоплательщика (при наличии), должность, контактный номер телефона и другие средства связи) - в случае внесения изменений в состав руководящих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документ, подтверждающий регистрацию иностранного лица в стране его местонахождения (извлечение из торгового, банковского, судебного реестра и т.п.), - в случае изменений, связанных с вхождением в состав учредителей юридического лица иностранного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документ об уплате административного сбора - в случаях, предусмотренных статьей 36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учредительный документ юридического лица в новой редакции - в случае внесения изменений, содержащихся в учредительном документе;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экземпляр оригинала (нотариально заверенная копия) передаточного акта - в случае внесения изменений, связанных с внесением данных о юридическом лице, правопреемником которого является зарегистрированное юридическое лицо;</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10) экземпляр оригинала (нотариально заверенная копия) решения уполномоченного органа управления юридического лица о выходе из состава учредителей (участников) и/или заявление физического лица о выходе из состава учредителей (участников), и/или договора, другого документа о переходе или передаче доли учредителя (участника) в уставном (составленном) капитале (паевом фонде) юридического лица, и/или решения уполномоченного органа управления юридического лица о принудительном исключении</w:t>
      </w:r>
      <w:proofErr w:type="gramEnd"/>
      <w:r w:rsidRPr="004E1E69">
        <w:rPr>
          <w:rFonts w:ascii="Times New Roman" w:eastAsia="Times New Roman" w:hAnsi="Times New Roman" w:cs="Times New Roman"/>
          <w:color w:val="000000"/>
          <w:sz w:val="28"/>
          <w:szCs w:val="28"/>
          <w:lang w:eastAsia="ru-RU"/>
        </w:rPr>
        <w:t xml:space="preserve"> из состава учредителей (участников) юридического лица или ксерокопия свидетельства о смерти физического лица, судебного решения о признании физического лица безвестно отсутствующим - в случае внесения изменений, связанных с изменением состава учредителей (участников)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Для государственной регистрации изменений в сведения о юридическом лице, содержащиеся в Едином государственном реестре, в связи с остановкой (прекращением) членства в общественном формировании руководителя (члена руководящего органа) такое лицо подает копию заявления об остановке (прекращении) им членства в соответствующие уставные органы общественного формирования с отметкой о его приеме.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6. Для государственной регистрации перехода юридического лица на деятельность на основании </w:t>
      </w:r>
      <w:hyperlink r:id="rId6" w:history="1">
        <w:r w:rsidRPr="004E1E69">
          <w:rPr>
            <w:rFonts w:ascii="Times New Roman" w:eastAsia="Times New Roman" w:hAnsi="Times New Roman" w:cs="Times New Roman"/>
            <w:color w:val="004080"/>
            <w:sz w:val="28"/>
            <w:szCs w:val="28"/>
            <w:u w:val="single"/>
            <w:lang w:eastAsia="ru-RU"/>
          </w:rPr>
          <w:t>модельного устава</w:t>
        </w:r>
      </w:hyperlink>
      <w:r w:rsidRPr="004E1E69">
        <w:rPr>
          <w:rFonts w:ascii="Times New Roman" w:eastAsia="Times New Roman" w:hAnsi="Times New Roman" w:cs="Times New Roman"/>
          <w:color w:val="000000"/>
          <w:sz w:val="28"/>
          <w:szCs w:val="28"/>
          <w:lang w:eastAsia="ru-RU"/>
        </w:rPr>
        <w:t>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перехода с собственного учредительного документа на деятельность на основании модельного устава;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юридического лица о переходе на деятельность на основании модельного устава.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Для государственной регистрации перехода юридического лица с модельного устава на деятельность на основании собственного учредительного документа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перехода с модельного устава на деятельность на основании собственного учредительного документа;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юридического лица о переходе на деятельность на основании собственного учредительного документа и утверждения учредительного документа;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учредительный документ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Для государственной регистрации решения о выделении юридического лица подается экземпляр оригинала (нотариально заверенная копия) решения участников или соответствующего органа юридического лица о выделении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Для государственной регистрации решения о прекращении юридического лица, принятого его участниками или соответствующим органом юридического лица, а в случаях, предусмотренных Законом, - соответствующим государственным органом,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экземпляр оригинала (нотариально заверенная копия) решения участников юридического лица или соответствующего органа юридического лица, а в случаях, предусмотренных Законом, - решения соответствующего государственного органа, о прекращении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2) экземпляр оригинала (нотариально заверенная копия) документа, которым утвержден персональный состав комиссии по прекращению (комиссии по реорганизации, ликвидационной комиссии) или ликвидаторе, регистрационные номера учетных карточек налогоплательщиков (Перевод «Профи </w:t>
      </w:r>
      <w:proofErr w:type="spellStart"/>
      <w:r w:rsidRPr="004E1E69">
        <w:rPr>
          <w:rFonts w:ascii="Times New Roman" w:eastAsia="Times New Roman" w:hAnsi="Times New Roman" w:cs="Times New Roman"/>
          <w:color w:val="000000"/>
          <w:sz w:val="28"/>
          <w:szCs w:val="28"/>
          <w:lang w:eastAsia="ru-RU"/>
        </w:rPr>
        <w:t>Винс</w:t>
      </w:r>
      <w:proofErr w:type="spellEnd"/>
      <w:r w:rsidRPr="004E1E69">
        <w:rPr>
          <w:rFonts w:ascii="Times New Roman" w:eastAsia="Times New Roman" w:hAnsi="Times New Roman" w:cs="Times New Roman"/>
          <w:color w:val="000000"/>
          <w:sz w:val="28"/>
          <w:szCs w:val="28"/>
          <w:lang w:eastAsia="ru-RU"/>
        </w:rPr>
        <w:t>») (или сведения о серии и номере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и уведомили об этом соответствующий контролирующий орган и</w:t>
      </w:r>
      <w:proofErr w:type="gramEnd"/>
      <w:r w:rsidRPr="004E1E69">
        <w:rPr>
          <w:rFonts w:ascii="Times New Roman" w:eastAsia="Times New Roman" w:hAnsi="Times New Roman" w:cs="Times New Roman"/>
          <w:color w:val="000000"/>
          <w:sz w:val="28"/>
          <w:szCs w:val="28"/>
          <w:lang w:eastAsia="ru-RU"/>
        </w:rPr>
        <w:t xml:space="preserve"> имеют отметку в паспорте о праве осуществлять платежи по серии и номеру паспорта), срок заявления кредиторами своих требований, - в случае отсутствия указанных сведений в решении участников юридического лица или соответствующего органа </w:t>
      </w:r>
      <w:r w:rsidRPr="004E1E69">
        <w:rPr>
          <w:rFonts w:ascii="Times New Roman" w:eastAsia="Times New Roman" w:hAnsi="Times New Roman" w:cs="Times New Roman"/>
          <w:color w:val="000000"/>
          <w:sz w:val="28"/>
          <w:szCs w:val="28"/>
          <w:lang w:eastAsia="ru-RU"/>
        </w:rPr>
        <w:lastRenderedPageBreak/>
        <w:t>юридического лица, а в случаях, предусмотренных Законом, - в решении соответствующего государственного органа, о прекращении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10.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решения об отмене решения о прекращении юридического лица, принятого его участниками или соответствующим органом юридического лица, а в случаях, предусмотренных Законом, - соответствующим государственным органом, подается экземпляр оригинала (нотариально заверенная копия) решения участников юридического лица или соответствующего органа юридического лица, а в случаях, предусмотренных Законом, - решения соответствующего государственного органа, об отмене решения о прекращении юридического лица.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Для государственной регистрации изменения состава комиссии по прекращению (комиссии по реорганизации, ликвидационной комиссии), председателем комиссии или ликвидатором подается экземпляр оригинала (нотариально заверенная копия) решения участников юридического лица или соответствующего органа юридического лица, а в случаях, предусмотренных Законом, - решения соответствующего государственного органа, об изменениях.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12.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прекращения юридического лица в результате его ликвидации на основании решения о прекращении юридического лица, принятого участниками юридического лица или соответствующего органа юридического лица, а в случаях, предусмотренных Законом, - решения соответствующих государственных органов, или судебного решения о прекращении юридического лица, не связанного с его банкротством, после истечения процедуры прекращения, но не ранее истечения срока заявления требований кредиторами, подаются</w:t>
      </w:r>
      <w:proofErr w:type="gramEnd"/>
      <w:r w:rsidRPr="004E1E69">
        <w:rPr>
          <w:rFonts w:ascii="Times New Roman" w:eastAsia="Times New Roman" w:hAnsi="Times New Roman" w:cs="Times New Roman"/>
          <w:color w:val="000000"/>
          <w:sz w:val="28"/>
          <w:szCs w:val="28"/>
          <w:lang w:eastAsia="ru-RU"/>
        </w:rPr>
        <w:t xml:space="preserve">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справка архивного учреждения о приеме документов, которые согласно Закону подлежат долгосрочному хранению.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13. Для государственной регистрации прекращения юридического лица в результате его реорганизации после истечения процедуры прекращения, но не ранее истечения срока заявления требований кредиторами,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прекращения юридического лица в результате его реорганизации;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распределительного баланса - в случае прекращения юридического лица в результате 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экземпляр оригинала (нотариально заверенная копия) передаточного акта - в случае прекращения юридического лица в результате преобразования, слияния или присоединения;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4) справка архивного учреждения о приеме документов, которые согласно Закону подлежат долгосрочному хранению, - в случае прекращения юридического лица в результате разделения, слияния или присоединения;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документы для государственной регистрации создания юридического лица, определенные частью первой этой статьи, - в случае прекращения юридического лица в результате преобразования;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документы для государственной регистрации изменений в сведения о юридическом лице, содержащиеся в Едином государственном реестре, определенные частью четвертой этой статьи, - в случае прекращения юридического лица в результате присоединения.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14.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решения о прекращении банка в связи с принятием решения об отзыве</w:t>
      </w:r>
      <w:proofErr w:type="gramEnd"/>
      <w:r w:rsidRPr="004E1E69">
        <w:rPr>
          <w:rFonts w:ascii="Times New Roman" w:eastAsia="Times New Roman" w:hAnsi="Times New Roman" w:cs="Times New Roman"/>
          <w:color w:val="000000"/>
          <w:sz w:val="28"/>
          <w:szCs w:val="28"/>
          <w:lang w:eastAsia="ru-RU"/>
        </w:rPr>
        <w:t xml:space="preserve"> банковской лицензии и ликвидации банка Фондом гарантирования вкладов физических лиц подаются: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копия решения Национального банка Украины об отзыве банковской лицензии и ликвидации банка;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копия </w:t>
      </w:r>
      <w:proofErr w:type="gramStart"/>
      <w:r w:rsidRPr="004E1E69">
        <w:rPr>
          <w:rFonts w:ascii="Times New Roman" w:eastAsia="Times New Roman" w:hAnsi="Times New Roman" w:cs="Times New Roman"/>
          <w:color w:val="000000"/>
          <w:sz w:val="28"/>
          <w:szCs w:val="28"/>
          <w:lang w:eastAsia="ru-RU"/>
        </w:rPr>
        <w:t>решения Фонда гарантирования вкладов физических лиц</w:t>
      </w:r>
      <w:proofErr w:type="gramEnd"/>
      <w:r w:rsidRPr="004E1E69">
        <w:rPr>
          <w:rFonts w:ascii="Times New Roman" w:eastAsia="Times New Roman" w:hAnsi="Times New Roman" w:cs="Times New Roman"/>
          <w:color w:val="000000"/>
          <w:sz w:val="28"/>
          <w:szCs w:val="28"/>
          <w:lang w:eastAsia="ru-RU"/>
        </w:rPr>
        <w:t xml:space="preserve"> о назначении уполномоченного лица Фонда.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15. Для государственной регистрации прекращения банка в связи с принятием решения об отзыве банковской лицензии и ликвидации банка подается решение Фонда гарантирования вкладов физических лиц об утверждении отчета о завершении ликвидации банка.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16. Для государственной регистрации создания обособленного подразделения юридического лица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создания обособленного подразделения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юридического лица о создании обособленного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17. Для государственной регистрации изменений в сведения об обособленном подразделении юридического лица, содержащиеся в Едином государственном реестре, подается заявление о государственной регистрации изменений в сведения об обособленном подразделении юридического лица,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18. Для государственной регистрации прекращения обособленного подразделения юридического лица подается заявление о государственной регистрации прекращения обособленного подразделения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19. В случае представления документов, кроме случая, когда сведения о полномочии этого представителя содержатся в Едином государственном реестре, представителем дополнительно подается экземпляр оригинала (нотариально заверенная копия) документа, удостоверяющего его полномочия.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20. В случае участия представителя учредителя (участника) юридического лица в принятии решения уполномоченным органом управления юридического лица дополнительно подается экземпляр оригинала (нотариально заверенная копия) документа, удостоверяющего его полномочия.</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18. Документы, подающиеся заявителем для государственной регистрации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Для государственной регистрации физического лица предпринимателя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физического лица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заявление об избрании физическим лицом упрощенной системы налогообложения и/или регистрационное заявление о добровольной регистрации как плательщика налога на добавленную стоимость по форме, утвержденной центральным органом исполнительной власти, обеспечивающим формирование государственной налоговой и таможенной политики, - по желанию заявителя;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нотариально удостоверенное письменное согласие родителей (усыновителей) или опекуна или органа опеки и попечительства - для физического лица, которое достигло шестнадцати лет и имеет желание заниматься предпринимательской деятельностью, но не имеет полной гражданской дееспособности.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Для государственной регистрации включения сведений о физическом лице - предпринимателе, </w:t>
      </w:r>
      <w:proofErr w:type="gramStart"/>
      <w:r w:rsidRPr="004E1E69">
        <w:rPr>
          <w:rFonts w:ascii="Times New Roman" w:eastAsia="Times New Roman" w:hAnsi="Times New Roman" w:cs="Times New Roman"/>
          <w:color w:val="000000"/>
          <w:sz w:val="28"/>
          <w:szCs w:val="28"/>
          <w:lang w:eastAsia="ru-RU"/>
        </w:rPr>
        <w:t>зарегистрированным</w:t>
      </w:r>
      <w:proofErr w:type="gramEnd"/>
      <w:r w:rsidRPr="004E1E69">
        <w:rPr>
          <w:rFonts w:ascii="Times New Roman" w:eastAsia="Times New Roman" w:hAnsi="Times New Roman" w:cs="Times New Roman"/>
          <w:color w:val="000000"/>
          <w:sz w:val="28"/>
          <w:szCs w:val="28"/>
          <w:lang w:eastAsia="ru-RU"/>
        </w:rPr>
        <w:t xml:space="preserve"> до 1 июля 2004 года, сведения о котором не содержатся в Едином государственном реестре, подается заявление о государственной регистрации включения сведений о физическом лице - предпринимателе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Для государственной регистрации изменений в сведения о физическом лице - предпринимателе, содержащиеся в Едином государственном реестре,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изменений в сведения о физическом лице - предпринимателе,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документ об уплате административного сбора - в случаях,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копия справки об изменении регистрационного номера учетной карточки - в случае внесения изменений, связанных с изменением регистрационного номера учетной карточки налогоплательщика;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lastRenderedPageBreak/>
        <w:t>4) копия первой страницы паспорта и страницы с отметкой о наличии права осуществлять любые платежи по серии и номеру паспорта - в случае внесения изменений, связанных с изменением серии и номера паспорта, - для физических лиц, которые из-за своих религиозных убеждений отказались от принятия регистрационного номера учетной карточки налогоплательщика, уведомили об этом соответствующий контролирующий орган и имеют отметку в паспорте о праве</w:t>
      </w:r>
      <w:proofErr w:type="gramEnd"/>
      <w:r w:rsidRPr="004E1E69">
        <w:rPr>
          <w:rFonts w:ascii="Times New Roman" w:eastAsia="Times New Roman" w:hAnsi="Times New Roman" w:cs="Times New Roman"/>
          <w:color w:val="000000"/>
          <w:sz w:val="28"/>
          <w:szCs w:val="28"/>
          <w:lang w:eastAsia="ru-RU"/>
        </w:rPr>
        <w:t xml:space="preserve"> осуществлять платежи по серии и номеру паспорта.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Для государственной регистрации прекращения предпринимательской деятельности физического лица - предпринимателя подается один из таких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прекращения предпринимательской деятельности физического лица - предпринимателя по его решению - в случае государственной регистрации прекращения предпринимательской деятельности физического лица - предпринимателя по его решению;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ксерокопия свидетельства о смерти физического лица, судебное решение о признании физического лица безвестно отсутствующим - в случае государственной регистрации прекращения предпринимательской деятельности физического лица - предпринимателя в связи с его смертью, признанием его безвестно отсутствующим или объявлением умершим.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Если документы подаются лично, заявитель предъявляет свой паспорт гражданина Украины или временное удостоверение гражданина Украины, или паспортный документ иностранца, или удостоверение личности без гражданства, или удостоверение на постоянное или временное проживание.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 случае представления документов, кроме случая, когда сведения о полномочии этого представителя содержатся в Едином государственном реестре, представителем дополнительно подается экземпляр оригинала (нотариально заверенная копия) документа, удостоверяющего его полномочия.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Запрещается требовать дополнительные документы для проведения регистрационных действий, если они не предусмотрены этой статьей.</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19. Документы, подающиеся заявителем для государственной регистрации общественного объединения, не имеющего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Государственная регистрация общественного объединения, не имеющего статуса юридического лица, осуществляется путем уведомления об образовании такого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уведомления об образовании общественного объединения, не имеющего статуса юридического лица,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общественного объединения, не имеющего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2) экземпляр оригинала (нотариально заверенная копия) решения об образовании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3) сведения об учредителях общественного объединения (фамилия, имя, отчество, дата рождения, адрес местожительства, регистрационный номер учетной карточки налогоплательщика (при наличии) - для физического лица; его наименование, местонахождение, идентификационный код - для юридического лица);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сведения о лице (лицах), уполномоченных представлять общественное объединение (фамилия, имя, отчество, дата рождения, регистрационный номер учетной карточки налогоплательщика (при наличии), контактный номер телефона и другие средства связи).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изменений в сведения об общественном объединении, не имеющим статуса юридического лица, содержащиеся в Едином государственном реестре, подаются заявление о государственной регистрации изменений в сведения об общественном объединении, не имеющим статуса юридического лица, содержащиеся в Едином государственном реестре, и экземпляр оригинала (нотариально заверенная копия) решения уполномоченного органа управления общественного объединения об изменениях, которые вносятся в Единый государственный реестр.</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изменений в сведения об общественном объединении, не имеющим статуса юридического лица, содержащиеся в Едином государственном реестре, в связи с остановкой (прекращением) членства в общественном объединении, не имеющим статуса юридического лица, руководитель (член руководящего органа) подает копию заявления об остановке (прекращении) им членства в соответствующие уставные органы общественного объединения с отметкой о его приеме.</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Для государственной регистрации прекращения общественного объединения, не имеющего статуса юридического лица, подается экземпляр оригинала (нотариально заверенная копия) решения уполномоченного органа управления общественного объединения, не имеющего статуса юридического лица, о его самороспуске.</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20. Документы, подающиеся заявителем для государственной регистрации постоянно действующего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Для государственной регистрации постоянно действующего третейского суда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постоянно действующего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экземпляр оригинала (нотариально заверенная копия) решения уполномоченного органа управления </w:t>
      </w:r>
      <w:proofErr w:type="gramStart"/>
      <w:r w:rsidRPr="004E1E69">
        <w:rPr>
          <w:rFonts w:ascii="Times New Roman" w:eastAsia="Times New Roman" w:hAnsi="Times New Roman" w:cs="Times New Roman"/>
          <w:color w:val="000000"/>
          <w:sz w:val="28"/>
          <w:szCs w:val="28"/>
          <w:lang w:eastAsia="ru-RU"/>
        </w:rPr>
        <w:t>учредителя</w:t>
      </w:r>
      <w:proofErr w:type="gramEnd"/>
      <w:r w:rsidRPr="004E1E69">
        <w:rPr>
          <w:rFonts w:ascii="Times New Roman" w:eastAsia="Times New Roman" w:hAnsi="Times New Roman" w:cs="Times New Roman"/>
          <w:color w:val="000000"/>
          <w:sz w:val="28"/>
          <w:szCs w:val="28"/>
          <w:lang w:eastAsia="ru-RU"/>
        </w:rPr>
        <w:t xml:space="preserve"> о создании постоянно действующего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3) учредительные документы постоянно действующего третейского суда (положение, регламент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список третейских судей;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нотариально заверенная копия устава учредителя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государственной регистрации изменений в сведения о постоянно действующем третейском суде, содержащиеся в Едином государственном реестре,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изменений в сведения о постоянно действующем третейском суде,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учредителя о внесении изменений в сведения о постоянно действующем третейском суде,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учредительные документы постоянно действующего третейского суда (положение, регламент третейского суда) в новой редакции - в случае внесения изменений, содержащихся в учредительных документах постоянно действующего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список третейских судей в новой редакции - в случае внесения изменений в состав третейских судей;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нотариально заверенная копия устава учредителя третейского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Для государственной регистрации прекращения постоянно действующего третейского суда подается экземпляр оригинала (нотариально заверенная копия) решения уполномоченного органа управления учредителя постоянно действующего третейского суда о его прекращении.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21. Документы, подающиеся заявителем для государственной регистрации структурных образований политической партии, не имеющей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Государственная регистрация структурных образований политической партии, не имеющей статуса юридического лица, осуществляется только после государственной регистрации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государственной регистрации структурного образования политической партии, не имеющей статуса юридического лица,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структурного образования политической партии, не имеющей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копия устава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3) экземпляр оригинала (нотариально заверенная копия) решения о создании структурного образования политической партии, неотъемлемой частью которого является реестр участников, содержащий сведения о фамилии, имени, отчестве, дате рождения, гражданстве;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документ, подтверждающий создание структурного образования политической партии, согласно уставу политической партии, на основании которого она действует.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Государственная регистрация первичной ячейки политической партии осуществляется без предоставления статуса юридического лица путем уведомления об образовании первичной ячейки.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Для государственной регистрации изменений в сведения о структурном образовании политической партии, не имеющей статуса юридического лица, содержащиеся в Едином государственном реестре, подаются: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изменений в сведения о структурном образовании политической партии, не имеющей статуса юридического лица,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структурного образования политической партии об изменениях, вносимых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экземпляр оригинала (нотариально заверенная копия) протокола заседания руководящего органа структурного образования политической партии, на котором согласно уставу политической партии были созваны заседания вышестоящего органа управления структурного образования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документ, подтверждающий правомочность принятия решения согласно уставу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сведения о руководящих органах структурного образования политической партии (фамилия, имя, отчество, дата рождения руководителя, членов других руководящих органов, регистрационный номер учетной карточки налогоплательщика (при наличии), должность, контактный номер телефона и другие средства связи) - в случае внесения изменений в состав руководящих органов.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w:t>
      </w:r>
      <w:proofErr w:type="gramStart"/>
      <w:r w:rsidRPr="004E1E69">
        <w:rPr>
          <w:rFonts w:ascii="Times New Roman" w:eastAsia="Times New Roman" w:hAnsi="Times New Roman" w:cs="Times New Roman"/>
          <w:color w:val="000000"/>
          <w:sz w:val="28"/>
          <w:szCs w:val="28"/>
          <w:lang w:eastAsia="ru-RU"/>
        </w:rPr>
        <w:t>Для государственной регистрации изменений в сведения о структурном образовании политической партии, не имеющей статуса юридического лица, содержащиеся в Едином государственном реестре, в связи с остановкой (прекращением) членства в структурном образовании политической партии, не имеющей статуса юридического лица, руководитель (член руководящего органа) подает копию заявления об остановке (прекращении) им членства в соответствующие уставные органы политической партии с отметкой о его приеме.</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6. Для государственной регистрации прекращения структурного образования политической партии, не имеющей статуса юридического лица, подается экземпляр </w:t>
      </w:r>
      <w:r w:rsidRPr="004E1E69">
        <w:rPr>
          <w:rFonts w:ascii="Times New Roman" w:eastAsia="Times New Roman" w:hAnsi="Times New Roman" w:cs="Times New Roman"/>
          <w:color w:val="000000"/>
          <w:sz w:val="28"/>
          <w:szCs w:val="28"/>
          <w:lang w:eastAsia="ru-RU"/>
        </w:rPr>
        <w:lastRenderedPageBreak/>
        <w:t>оригинала (нотариально заверенная копия) решения уполномоченного органа управления, предусмотренного уставом политической партии, о самороспуске или решении соответствующего государственного органа о прекращении структурного образования политической партии.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22. Документы, подающиеся заявителем для государственной регистрации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Государственная регистрация в Украине обособленного подразделения иностранной неправительственной организации, представительства, филиала иностранной благотворительной организации осуществляется путем его аккредитации без приобретения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аккредитации обособленного подразделения иностранной неправительственной организации, представительства, филиала иностранной благотворительной организации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копия документа уполномоченного органа иностранного государства, подтверждающего регистрацию иностранной неправительственной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копия учредительных документов иностранной неправительственной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решение уполномоченного органа иностранной неправительственной организации об образовании обособленного подразделения иностранной неправительственной организации, представительства, филиала иностранной благотворительной организации и назначении его руководителя;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5) устав (положение) обособленного подразделения, представительства, филиала (если наличие устава (положения) предусмотрено решением об образовании обособленного подразделения, представительства, филиала);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доверенность (нотариально заверенная копия) на имя руководителя обособленного подразделения иностранной неправительственной организации, представительства, филиала иностранной благотворительной организации, оформленная согласно законодательству государства, в котором она выдана;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документ об уплате административного сбора, кроме иностранных неправительственных организаций, освобожденных от платы за аккредитацию на основании международных договоров Украины, согласие на обязательность которых предоставлено Верховной Радой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3. Для государственной регистрации изменений в сведения об обособленном подразделении иностранной неправительственной организации, представительства, филиала иностранной благотворительной организации, содержащиеся в Едином государственном реестре, на протяжении 20 дней со дня принятия соответствующего решения иностранной неправительственной организацией или уполномоченным ей лицом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изменений в сведения об обособленном подразделении иностранной неправительственной организации, представительства, филиала иностранной благотворительной организации,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решение уполномоченного органа иностранной неправительственной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доверенность (нотариально заверенная копия) на имя руководителя обособленного подразделения иностранной неправительственной организации, оформленная согласно законодательству государства, в котором она выдана.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Для государственной регистрации прекращения обособленного подразделения иностранной неправительственной организации, представительства, филиала иностранной благотворительной организации подается решение уполномоченного органа иностранной неправительственной организации, обособленного подразделения, представительства, филиал которой аккредитован в Украине, или решение государственного органа.</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23. Документы, подающиеся заявителем для государственной регистрации символики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Для государственной регистрации символики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заявление о государственной регистрации символики;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нотариально заверенная копия учредительного документа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экземпляр оригинала (нотариально заверенная копия) решения уполномоченного органа управления юридического лица об утверждении символики, определении вида символики, ее описание, а для политических партий - также текст гимна и/или девиза;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изображение символики (флага и/или эмблемы, текст гимна и/или девиза) в бумажной и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описание символики в бумажной и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документ об уплате административного сбора.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государственной регистрации изменений в сведения о символике, содержащиеся в Едином государственном реестре, подаются такие документы: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 заявление о государственной регистрации изменений в сведения о символике, содержащиеся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экземпляр оригинала (нотариально заверенная копия) решения уполномоченного органа управления юридического лица об утверждении символики, определении вида символики, ее описание, а для политических партий - также текст гимна и/или девиза;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изображение флага и/или эмблемы, текст гимна и/или девиза в бумажной и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описание символики в бумажной и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Для государственной регистрации утраты силы символики подается экземпляр оригинала (нотариально заверенная копия) решения уполномоченного органа управления юридического лица об утрате силы символики.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24. Документы, подающиеся заявителем для государственной регистрации подтверждения всеукраинского статуса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Для государственной регистрации подтверждения всеукраинского статуса общественного объединения подается заявление о государственной регистрации подтверждения всеукраинского статуса.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Для отказа от всеукраинского статуса подается заявление о государственной регистрации отказа от всеукраинского статуса.</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25. Порядок проведения государственной регистрации и других регистрационных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Государственная регистрация и другие регистрационные действия проводятся на основании: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документов, подающихся заявителем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судебных решений, вступивших в законную силу и влекущих за собой изменение сведений в Едином государственном реестре или запрет (отмена запрета) совершения регистрационных действий, а также поступивших в электронной форме из суда или государственной исполнительной службы согласно Закону Украины "Об исполнительном производстве";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решений, принятых по результатам обжалования в административном порядке </w:t>
      </w:r>
      <w:proofErr w:type="gramStart"/>
      <w:r w:rsidRPr="004E1E69">
        <w:rPr>
          <w:rFonts w:ascii="Times New Roman" w:eastAsia="Times New Roman" w:hAnsi="Times New Roman" w:cs="Times New Roman"/>
          <w:color w:val="000000"/>
          <w:sz w:val="28"/>
          <w:szCs w:val="28"/>
          <w:lang w:eastAsia="ru-RU"/>
        </w:rPr>
        <w:t>согласно статьи</w:t>
      </w:r>
      <w:proofErr w:type="gramEnd"/>
      <w:r w:rsidRPr="004E1E69">
        <w:rPr>
          <w:rFonts w:ascii="Times New Roman" w:eastAsia="Times New Roman" w:hAnsi="Times New Roman" w:cs="Times New Roman"/>
          <w:color w:val="000000"/>
          <w:sz w:val="28"/>
          <w:szCs w:val="28"/>
          <w:lang w:eastAsia="ru-RU"/>
        </w:rPr>
        <w:t xml:space="preserve"> 34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Порядок проведения государственной регистрации и других регистрационных действий на основании документов, подающихся заявителем для государственной регистрации, включает: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1) заполнение формы заявления о государственной регистрации - в случае представления документов лично заявителем (по желанию заявителя);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прием документов по описи - в случае представления документов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изготовление копий документов в электронной форме - в случае представления документов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внесение копий документов в электронной форме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проверку документов на наличие оснований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проверку документов на наличие оснований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принятие решения о проведении регистрационного действия - для общественных формирований, символики и засвидетельствование факта наличия всеукраинского статуса общественного объединения;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8) проведение регистрационного действия (в том числе с учетом принципа молчаливого согласия) при отсутствии оснований для </w:t>
      </w:r>
      <w:proofErr w:type="spellStart"/>
      <w:r w:rsidRPr="004E1E69">
        <w:rPr>
          <w:rFonts w:ascii="Times New Roman" w:eastAsia="Times New Roman" w:hAnsi="Times New Roman" w:cs="Times New Roman"/>
          <w:color w:val="000000"/>
          <w:sz w:val="28"/>
          <w:szCs w:val="28"/>
          <w:lang w:eastAsia="ru-RU"/>
        </w:rPr>
        <w:t>остановления</w:t>
      </w:r>
      <w:proofErr w:type="spellEnd"/>
      <w:r w:rsidRPr="004E1E69">
        <w:rPr>
          <w:rFonts w:ascii="Times New Roman" w:eastAsia="Times New Roman" w:hAnsi="Times New Roman" w:cs="Times New Roman"/>
          <w:color w:val="000000"/>
          <w:sz w:val="28"/>
          <w:szCs w:val="28"/>
          <w:lang w:eastAsia="ru-RU"/>
        </w:rPr>
        <w:t xml:space="preserve"> рассмотрения документов и отказа в государственной регистрации путем внесения записи в Единый государственный реестр;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формирование и обнародование на портале электронных сервисов выписки, результатов предоставления административных услуг в сфере государственной регистрации и учредительных документов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Субъект государственной регистрации не позднее следующего рабочего дня </w:t>
      </w:r>
      <w:proofErr w:type="gramStart"/>
      <w:r w:rsidRPr="004E1E69">
        <w:rPr>
          <w:rFonts w:ascii="Times New Roman" w:eastAsia="Times New Roman" w:hAnsi="Times New Roman" w:cs="Times New Roman"/>
          <w:color w:val="000000"/>
          <w:sz w:val="28"/>
          <w:szCs w:val="28"/>
          <w:lang w:eastAsia="ru-RU"/>
        </w:rPr>
        <w:t>с даты получения</w:t>
      </w:r>
      <w:proofErr w:type="gramEnd"/>
      <w:r w:rsidRPr="004E1E69">
        <w:rPr>
          <w:rFonts w:ascii="Times New Roman" w:eastAsia="Times New Roman" w:hAnsi="Times New Roman" w:cs="Times New Roman"/>
          <w:color w:val="000000"/>
          <w:sz w:val="28"/>
          <w:szCs w:val="28"/>
          <w:lang w:eastAsia="ru-RU"/>
        </w:rPr>
        <w:t xml:space="preserve"> судебного решения, предусмотренного пунктом 2 части первой этой статьи: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обращается в суд за разъяснением судебного решения - в случае если судебное решение является непонятным для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уведомляет суд или государственную исполнительную службу о невозможности исполнения решения с указанием оснований - в случае невозможности исполнения судебного решения;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проводит соответствующее регистрационное действие путем внесения записи в Единый государственный реестр (кроме случаев, предусмотренных пунктами 1 и 2 этой части);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формирует выписку для ее обнародования на портале электронных сервисов - в случае изменения сведений, содержащихся в выписке.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4. Упрощенная процедура государственной регистрации прекращения юридического лица путем его ликвидации проводится на основании: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судебного решения об отмене (признании недействительной) государственной регистрации юридического лица в случаях, предусмотренных Законом, если такое решение принято судом до 1 июля 2004 года, кроме судебного решения о признании юридического лица банкротом;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2) судебного решения о прекращении юридического лица, не связанного с банкротством юридического лица, если такое решение принято судом после 1 июля 2004 года, и в случае если председатель ликвидационной комиссии по прекращению юридического лица или ликвидатор юридического лица на протяжении трех лет с даты обнародования уведомления о постановлении судебного решения о прекращении юридического лица, не связанного с банкротством юридического лица</w:t>
      </w:r>
      <w:proofErr w:type="gramEnd"/>
      <w:r w:rsidRPr="004E1E69">
        <w:rPr>
          <w:rFonts w:ascii="Times New Roman" w:eastAsia="Times New Roman" w:hAnsi="Times New Roman" w:cs="Times New Roman"/>
          <w:color w:val="000000"/>
          <w:sz w:val="28"/>
          <w:szCs w:val="28"/>
          <w:lang w:eastAsia="ru-RU"/>
        </w:rPr>
        <w:t>, не предоставил субъекту государственной регистрации документы, необходимые для государственной регистрации прекращения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3) </w:t>
      </w:r>
      <w:proofErr w:type="spellStart"/>
      <w:r w:rsidRPr="004E1E69">
        <w:rPr>
          <w:rFonts w:ascii="Times New Roman" w:eastAsia="Times New Roman" w:hAnsi="Times New Roman" w:cs="Times New Roman"/>
          <w:color w:val="000000"/>
          <w:sz w:val="28"/>
          <w:szCs w:val="28"/>
          <w:lang w:eastAsia="ru-RU"/>
        </w:rPr>
        <w:t>непредоставления</w:t>
      </w:r>
      <w:proofErr w:type="spellEnd"/>
      <w:r w:rsidRPr="004E1E69">
        <w:rPr>
          <w:rFonts w:ascii="Times New Roman" w:eastAsia="Times New Roman" w:hAnsi="Times New Roman" w:cs="Times New Roman"/>
          <w:color w:val="000000"/>
          <w:sz w:val="28"/>
          <w:szCs w:val="28"/>
          <w:lang w:eastAsia="ru-RU"/>
        </w:rPr>
        <w:t xml:space="preserve"> председателем ликвидационной комиссии по прекращению юридического лица или ликвидатором юридического лица документов, необходимых для государственной регистрации прекращения юридического лица в результате его ликвидации на протяжении одного года с даты внесения в Единый государственный реестр записи об остановке проведения упрощенной процедуры государственной регистрации прекращения юридического лица в результате его ликвидации.</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Порядок </w:t>
      </w:r>
      <w:proofErr w:type="gramStart"/>
      <w:r w:rsidRPr="004E1E69">
        <w:rPr>
          <w:rFonts w:ascii="Times New Roman" w:eastAsia="Times New Roman" w:hAnsi="Times New Roman" w:cs="Times New Roman"/>
          <w:color w:val="000000"/>
          <w:sz w:val="28"/>
          <w:szCs w:val="28"/>
          <w:lang w:eastAsia="ru-RU"/>
        </w:rPr>
        <w:t>проведения упрощенной процедуры государственной регистрации прекращения юридического лица</w:t>
      </w:r>
      <w:proofErr w:type="gramEnd"/>
      <w:r w:rsidRPr="004E1E69">
        <w:rPr>
          <w:rFonts w:ascii="Times New Roman" w:eastAsia="Times New Roman" w:hAnsi="Times New Roman" w:cs="Times New Roman"/>
          <w:color w:val="000000"/>
          <w:sz w:val="28"/>
          <w:szCs w:val="28"/>
          <w:lang w:eastAsia="ru-RU"/>
        </w:rPr>
        <w:t xml:space="preserve"> в результате его ликвидации включает:</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проведение регистрационного действия относительно начала проведения упрощенной процедуры государственной регистрации прекращения юридического лица в результате его ликвидации путем внесения записи в Единый государственный реестр не позднее следующего рабочего дня </w:t>
      </w:r>
      <w:proofErr w:type="gramStart"/>
      <w:r w:rsidRPr="004E1E69">
        <w:rPr>
          <w:rFonts w:ascii="Times New Roman" w:eastAsia="Times New Roman" w:hAnsi="Times New Roman" w:cs="Times New Roman"/>
          <w:color w:val="000000"/>
          <w:sz w:val="28"/>
          <w:szCs w:val="28"/>
          <w:lang w:eastAsia="ru-RU"/>
        </w:rPr>
        <w:t>с даты наступления</w:t>
      </w:r>
      <w:proofErr w:type="gramEnd"/>
      <w:r w:rsidRPr="004E1E69">
        <w:rPr>
          <w:rFonts w:ascii="Times New Roman" w:eastAsia="Times New Roman" w:hAnsi="Times New Roman" w:cs="Times New Roman"/>
          <w:color w:val="000000"/>
          <w:sz w:val="28"/>
          <w:szCs w:val="28"/>
          <w:lang w:eastAsia="ru-RU"/>
        </w:rPr>
        <w:t xml:space="preserve"> основания, предусмотренного частью четвертой этой статьи;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государственную регистрацию прекращения юридического лица в результате его ликвидации - не позднее следующего рабочего дня после получения сведений: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 отсутствии задолженности по уплате налогов и сборов и отсутствии задолженности по уплате единого взноса на общеобязательное государственное социальное страхование;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об отсутствии задолженности по уплате страховых сре</w:t>
      </w:r>
      <w:proofErr w:type="gramStart"/>
      <w:r w:rsidRPr="004E1E69">
        <w:rPr>
          <w:rFonts w:ascii="Times New Roman" w:eastAsia="Times New Roman" w:hAnsi="Times New Roman" w:cs="Times New Roman"/>
          <w:color w:val="000000"/>
          <w:sz w:val="28"/>
          <w:szCs w:val="28"/>
          <w:lang w:eastAsia="ru-RU"/>
        </w:rPr>
        <w:t>дств в П</w:t>
      </w:r>
      <w:proofErr w:type="gramEnd"/>
      <w:r w:rsidRPr="004E1E69">
        <w:rPr>
          <w:rFonts w:ascii="Times New Roman" w:eastAsia="Times New Roman" w:hAnsi="Times New Roman" w:cs="Times New Roman"/>
          <w:color w:val="000000"/>
          <w:sz w:val="28"/>
          <w:szCs w:val="28"/>
          <w:lang w:eastAsia="ru-RU"/>
        </w:rPr>
        <w:t>енсионный фонд Украины и фонды социального страхования;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w:t>
      </w:r>
      <w:proofErr w:type="spellStart"/>
      <w:r w:rsidRPr="004E1E69">
        <w:rPr>
          <w:rFonts w:ascii="Times New Roman" w:eastAsia="Times New Roman" w:hAnsi="Times New Roman" w:cs="Times New Roman"/>
          <w:color w:val="000000"/>
          <w:sz w:val="28"/>
          <w:szCs w:val="28"/>
          <w:lang w:eastAsia="ru-RU"/>
        </w:rPr>
        <w:t>неупраздненных</w:t>
      </w:r>
      <w:proofErr w:type="spellEnd"/>
      <w:r w:rsidRPr="004E1E69">
        <w:rPr>
          <w:rFonts w:ascii="Times New Roman" w:eastAsia="Times New Roman" w:hAnsi="Times New Roman" w:cs="Times New Roman"/>
          <w:color w:val="000000"/>
          <w:sz w:val="28"/>
          <w:szCs w:val="28"/>
          <w:lang w:eastAsia="ru-RU"/>
        </w:rPr>
        <w:t xml:space="preserve"> выпусков ценных бумаг юридического лица - эмитента;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об отсутствии </w:t>
      </w:r>
      <w:proofErr w:type="spellStart"/>
      <w:r w:rsidRPr="004E1E69">
        <w:rPr>
          <w:rFonts w:ascii="Times New Roman" w:eastAsia="Times New Roman" w:hAnsi="Times New Roman" w:cs="Times New Roman"/>
          <w:color w:val="000000"/>
          <w:sz w:val="28"/>
          <w:szCs w:val="28"/>
          <w:lang w:eastAsia="ru-RU"/>
        </w:rPr>
        <w:t>неупраздненной</w:t>
      </w:r>
      <w:proofErr w:type="spellEnd"/>
      <w:r w:rsidRPr="004E1E69">
        <w:rPr>
          <w:rFonts w:ascii="Times New Roman" w:eastAsia="Times New Roman" w:hAnsi="Times New Roman" w:cs="Times New Roman"/>
          <w:color w:val="000000"/>
          <w:sz w:val="28"/>
          <w:szCs w:val="28"/>
          <w:lang w:eastAsia="ru-RU"/>
        </w:rPr>
        <w:t xml:space="preserve"> регистрации выпуска акций акционерного общества.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В случае неполучения от государственных органов сведений, указанных в этой части, в порядке и сроки, определенные данным Законом, государственная регистрация прекращения юридического лица в результате его ликвидации проводится по принципу молчаливого согласия;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3) проведение регистрационного действия относительно остановки проведения упрощенной процедуры государственной регистрации прекращения юридического лица в результате его ликвидации путем внесения записи в Единый государственный реестр не позднее следующего рабочего дня с даты получения сведений о наличии задолженности по уплате налогов и сборов или наличии задолженности по уплате единого взноса на общеобязательное государственное социальное страхование, или наличии задолженности по уплате страховых</w:t>
      </w:r>
      <w:proofErr w:type="gramEnd"/>
      <w:r w:rsidRPr="004E1E69">
        <w:rPr>
          <w:rFonts w:ascii="Times New Roman" w:eastAsia="Times New Roman" w:hAnsi="Times New Roman" w:cs="Times New Roman"/>
          <w:color w:val="000000"/>
          <w:sz w:val="28"/>
          <w:szCs w:val="28"/>
          <w:lang w:eastAsia="ru-RU"/>
        </w:rPr>
        <w:t xml:space="preserve"> средств в Пенсионный фонд Украины и фонды социального страхования, или </w:t>
      </w:r>
      <w:proofErr w:type="gramStart"/>
      <w:r w:rsidRPr="004E1E69">
        <w:rPr>
          <w:rFonts w:ascii="Times New Roman" w:eastAsia="Times New Roman" w:hAnsi="Times New Roman" w:cs="Times New Roman"/>
          <w:color w:val="000000"/>
          <w:sz w:val="28"/>
          <w:szCs w:val="28"/>
          <w:lang w:eastAsia="ru-RU"/>
        </w:rPr>
        <w:t>наличии</w:t>
      </w:r>
      <w:proofErr w:type="gramEnd"/>
      <w:r w:rsidRPr="004E1E69">
        <w:rPr>
          <w:rFonts w:ascii="Times New Roman" w:eastAsia="Times New Roman" w:hAnsi="Times New Roman" w:cs="Times New Roman"/>
          <w:color w:val="000000"/>
          <w:sz w:val="28"/>
          <w:szCs w:val="28"/>
          <w:lang w:eastAsia="ru-RU"/>
        </w:rPr>
        <w:t xml:space="preserve"> </w:t>
      </w:r>
      <w:proofErr w:type="spellStart"/>
      <w:r w:rsidRPr="004E1E69">
        <w:rPr>
          <w:rFonts w:ascii="Times New Roman" w:eastAsia="Times New Roman" w:hAnsi="Times New Roman" w:cs="Times New Roman"/>
          <w:color w:val="000000"/>
          <w:sz w:val="28"/>
          <w:szCs w:val="28"/>
          <w:lang w:eastAsia="ru-RU"/>
        </w:rPr>
        <w:t>неупраздненных</w:t>
      </w:r>
      <w:proofErr w:type="spellEnd"/>
      <w:r w:rsidRPr="004E1E69">
        <w:rPr>
          <w:rFonts w:ascii="Times New Roman" w:eastAsia="Times New Roman" w:hAnsi="Times New Roman" w:cs="Times New Roman"/>
          <w:color w:val="000000"/>
          <w:sz w:val="28"/>
          <w:szCs w:val="28"/>
          <w:lang w:eastAsia="ru-RU"/>
        </w:rPr>
        <w:t xml:space="preserve"> выпусков ценных бумаг юридического лица - эмитента, или наличии </w:t>
      </w:r>
      <w:proofErr w:type="spellStart"/>
      <w:r w:rsidRPr="004E1E69">
        <w:rPr>
          <w:rFonts w:ascii="Times New Roman" w:eastAsia="Times New Roman" w:hAnsi="Times New Roman" w:cs="Times New Roman"/>
          <w:color w:val="000000"/>
          <w:sz w:val="28"/>
          <w:szCs w:val="28"/>
          <w:lang w:eastAsia="ru-RU"/>
        </w:rPr>
        <w:t>неупраздненной</w:t>
      </w:r>
      <w:proofErr w:type="spellEnd"/>
      <w:r w:rsidRPr="004E1E69">
        <w:rPr>
          <w:rFonts w:ascii="Times New Roman" w:eastAsia="Times New Roman" w:hAnsi="Times New Roman" w:cs="Times New Roman"/>
          <w:color w:val="000000"/>
          <w:sz w:val="28"/>
          <w:szCs w:val="28"/>
          <w:lang w:eastAsia="ru-RU"/>
        </w:rPr>
        <w:t xml:space="preserve"> регистрации выпуска акций акционерного общества;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формирование и обнародование на портале электронных сервисов выписки - в случае изменения сведений, содержащихся в ней.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Порядок государственной регистрации, подготовки и оформления решений о регистрации общественных формирований, символики и проведения других регистрационных действий определяется Министерством юстиции Украины в Порядке государственной регистрации юридических лиц, физических лиц - предпринимателей и общественных формирований, не имеющих статуса юридического лица.</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26. Срок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Рассмотрение документов, представленных для государственной регистрации и проведение других регистрационных действий, осуществляется в такие сроки: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относительно юридических лиц и физических лиц - предпринимателей - на протяжении 24 часов после поступления документов, представленных для государственной регистрации и проведения других регистрационных действий, кроме выходных и праздничных дней;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относительно политической партии, творческого союза, местной ячейки творческого союза - не позднее 30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относительно постоянно действующего третейского суда - не позднее 15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относительно структурного образования политической партии - не позднее 10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относительно первичной ячейки политической партии - на протяжении одного рабочего дня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6) относительно профессионального союза, его организации или объединения, организации работодателей, ее объединения - не позднее 15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7) относительно общественного объединения, местной ячейки общественного объединения со статусом юридического лица - не позднее трех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8) относительно общественного объединения, не имеющего статуса юридического лица, - не позднее трех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9) относительно аккредитации в Украине обособленного подразделения иностранной неправительственной организации, филиала и представительства иностранной благотворительной организации - не позднее 20 рабочих дней </w:t>
      </w:r>
      <w:proofErr w:type="gramStart"/>
      <w:r w:rsidRPr="004E1E69">
        <w:rPr>
          <w:rFonts w:ascii="Times New Roman" w:eastAsia="Times New Roman" w:hAnsi="Times New Roman" w:cs="Times New Roman"/>
          <w:color w:val="000000"/>
          <w:sz w:val="28"/>
          <w:szCs w:val="28"/>
          <w:lang w:eastAsia="ru-RU"/>
        </w:rPr>
        <w:t>с даты представления</w:t>
      </w:r>
      <w:proofErr w:type="gramEnd"/>
      <w:r w:rsidRPr="004E1E69">
        <w:rPr>
          <w:rFonts w:ascii="Times New Roman" w:eastAsia="Times New Roman" w:hAnsi="Times New Roman" w:cs="Times New Roman"/>
          <w:color w:val="000000"/>
          <w:sz w:val="28"/>
          <w:szCs w:val="28"/>
          <w:lang w:eastAsia="ru-RU"/>
        </w:rPr>
        <w:t xml:space="preserve"> документов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Срок рассмотрения документов, установленный пунктами 2, 6 и 7 части первой этой статьи, может быть продлен субъектом государственной регистрации при необходимости, но не более чем на 15 рабочих дней.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Государственная регистрация может проводиться в сокращенные сроки. Основания, порядок и размер платы за проведение государственной регистрации в сокращенные сроки устанавливаются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27. Остановка рассмотрения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Основаниями для остановки рассмотрения документов, представленных для государственной регистрации, являются: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представление документов или сведений, определенных данным Законом, не в полном объеме;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несоответствие документов требованиям, установленным статьей 15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несоответствие сведений, указанных в заявлении о государственной регистрации, сведениям, указанным в документах, представленных для государственной регистрации, или сведениям, содержащимся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несоответствие сведений, указанных в документах, представленных для государственной регистрации, сведениям, содержащимся в Едином государственном реестре;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 xml:space="preserve">5) несоответствие регистрационного номера учетной карточки налогоплательщика или серии и номера паспорта (для физических лиц, которые из-за своих религиозных убеждений отказались от принятия регистрационного номера учетной карточки </w:t>
      </w:r>
      <w:r w:rsidRPr="004E1E69">
        <w:rPr>
          <w:rFonts w:ascii="Times New Roman" w:eastAsia="Times New Roman" w:hAnsi="Times New Roman" w:cs="Times New Roman"/>
          <w:color w:val="000000"/>
          <w:sz w:val="28"/>
          <w:szCs w:val="28"/>
          <w:lang w:eastAsia="ru-RU"/>
        </w:rPr>
        <w:lastRenderedPageBreak/>
        <w:t>налогоплательщика, уведомили об этом соответствующий контролирующий орган и имеют отметку в паспорте о праве осуществлять платежи по серии и номеру паспорта) сведениям, предоставленным согласно статьи 13 данного Закона;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неуплата административного сбора или уплата не в полном объеме;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представление документов с нарушением установленного законодательством срока для их представления.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Остановка рассмотрения документов по основаниям, не предусмотренным этой статьей, не допускается.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Остановка рассмотрения документов осуществляется на протяжении 24 часов, кроме выходных и праздничных дней, после поступления документов, представленных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Остановка рассмотрения документов, представленных для государственной регистрации общественных формирований, осуществляется в сроки, установленные статьей 26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Рассмотрение документов останавливается на срок, составляющий 15 календарных дней с даты их представления.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Уведомление об остановке рассмотрения документов с указанием срока и исключительного перечня оснований для его остановки и решения субъекта государственной регистрации об остановке рассмотрения документов размещается на портале электронных сервисов в день остановки и направляется заявителю в адрес его электронной почты.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В случае представления документов, необходимых для устранения оснований для остановки рассмотрения документов, на протяжении установленного срока рассмотрение документов возобновляется.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 случае возобновления рассмотрения документов исчисление срока рассмотрения документов, представленных для государственной регистрации, и проведение регистрационных действий начинается со дня представления документов, необходимых для устранения оснований для остановки рассмотрения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Документы, нуждающиеся в устранении оснований для остановки рассмотрения документов, возвращаются (выдаются, направляются почтовым отправлением) заявителю не позднее следующего рабочего дня со дня поступления от заявителя заявления об их возврате.</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28. Отказ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Основания для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документы представлены лицом, не имеющим на это полномочий;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2) в Едином государственном реестре содержатся сведения о судебном решении относительно запрета проведения регистрационного действия;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в Едином государственном реестре содержатся сведения о судебном </w:t>
      </w:r>
      <w:proofErr w:type="gramStart"/>
      <w:r w:rsidRPr="004E1E69">
        <w:rPr>
          <w:rFonts w:ascii="Times New Roman" w:eastAsia="Times New Roman" w:hAnsi="Times New Roman" w:cs="Times New Roman"/>
          <w:color w:val="000000"/>
          <w:sz w:val="28"/>
          <w:szCs w:val="28"/>
          <w:lang w:eastAsia="ru-RU"/>
        </w:rPr>
        <w:t>решении</w:t>
      </w:r>
      <w:proofErr w:type="gramEnd"/>
      <w:r w:rsidRPr="004E1E69">
        <w:rPr>
          <w:rFonts w:ascii="Times New Roman" w:eastAsia="Times New Roman" w:hAnsi="Times New Roman" w:cs="Times New Roman"/>
          <w:color w:val="000000"/>
          <w:sz w:val="28"/>
          <w:szCs w:val="28"/>
          <w:lang w:eastAsia="ru-RU"/>
        </w:rPr>
        <w:t xml:space="preserve"> об аресте корпоративных прав - в случае государственной регистрации изменений в сведения о юридическом лице, содержащиеся в Едином государственном реестре, в связи с изменением доли учредителя (участника) в уставном (составленном) капитале (паевом фонде)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не устранены основания для приостановления рассмотрения документов в течение установленного срока;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документы противоречат требованиям Конституции и Законам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документы противоречат уставу общественного формирования;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нарушен установленный Законом порядок создания юридического лица, общественного формирования, не имеющего статуса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несоответствие наименования юридического лица требованиям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относительно учредителя (участника) юридического лица, которое создается, проведена государственная регистрация решения о прекращении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относительно юридического лица, касательно которого представлено заявление о государственной регистрации изменений в сведения Единого государственного реестра, связанных с изменением учредителей (участников) юридического лица, проведена государственная регистрация решения о прекращении юридического лица в результате его ликвидации;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11) документы для государственной регистрации прекращения юридического лица представлены: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раньше срока, установленного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относительно юридического лица, которое прекращается в результате его ликвидации и является учредителем (участником) других юридических лиц и/или имеет не закрытые обособленные подразделения;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Едином государственном реестре отсутствует запись о государственной регистрации юридического лица, образованного путем реорганизации в результате слияния, присоединения, разделения или преобразования;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относительно акционерного общества, касательно которого поступили сведения о наличии </w:t>
      </w:r>
      <w:proofErr w:type="spellStart"/>
      <w:r w:rsidRPr="004E1E69">
        <w:rPr>
          <w:rFonts w:ascii="Times New Roman" w:eastAsia="Times New Roman" w:hAnsi="Times New Roman" w:cs="Times New Roman"/>
          <w:color w:val="000000"/>
          <w:sz w:val="28"/>
          <w:szCs w:val="28"/>
          <w:lang w:eastAsia="ru-RU"/>
        </w:rPr>
        <w:t>неупраздненной</w:t>
      </w:r>
      <w:proofErr w:type="spellEnd"/>
      <w:r w:rsidRPr="004E1E69">
        <w:rPr>
          <w:rFonts w:ascii="Times New Roman" w:eastAsia="Times New Roman" w:hAnsi="Times New Roman" w:cs="Times New Roman"/>
          <w:color w:val="000000"/>
          <w:sz w:val="28"/>
          <w:szCs w:val="28"/>
          <w:lang w:eastAsia="ru-RU"/>
        </w:rPr>
        <w:t xml:space="preserve"> регистрации выпуска акций;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относительно юридического лица - эмитента ценных бумаг, касательно которого поступили сведения о наличии </w:t>
      </w:r>
      <w:proofErr w:type="spellStart"/>
      <w:r w:rsidRPr="004E1E69">
        <w:rPr>
          <w:rFonts w:ascii="Times New Roman" w:eastAsia="Times New Roman" w:hAnsi="Times New Roman" w:cs="Times New Roman"/>
          <w:color w:val="000000"/>
          <w:sz w:val="28"/>
          <w:szCs w:val="28"/>
          <w:lang w:eastAsia="ru-RU"/>
        </w:rPr>
        <w:t>неупраздненных</w:t>
      </w:r>
      <w:proofErr w:type="spellEnd"/>
      <w:r w:rsidRPr="004E1E69">
        <w:rPr>
          <w:rFonts w:ascii="Times New Roman" w:eastAsia="Times New Roman" w:hAnsi="Times New Roman" w:cs="Times New Roman"/>
          <w:color w:val="000000"/>
          <w:sz w:val="28"/>
          <w:szCs w:val="28"/>
          <w:lang w:eastAsia="ru-RU"/>
        </w:rPr>
        <w:t xml:space="preserve"> выпусков ценных бумаг;</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относительно юридического лица, которое ликвидируется, касательно которого поступили сведения о наличии задолженности по уплате налогов и сборов и/или наличии задолженности по уплате единого взноса на общеобязательное государственное социальное страхование;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относительно юридического лица, которое реорганизуется, касательно которого поступили сведения о наличии задолженности по уплате налогов и сборов и/или наличии задолженности по уплате единого взноса на общеобязательное государственное социальное </w:t>
      </w:r>
      <w:proofErr w:type="gramStart"/>
      <w:r w:rsidRPr="004E1E69">
        <w:rPr>
          <w:rFonts w:ascii="Times New Roman" w:eastAsia="Times New Roman" w:hAnsi="Times New Roman" w:cs="Times New Roman"/>
          <w:color w:val="000000"/>
          <w:sz w:val="28"/>
          <w:szCs w:val="28"/>
          <w:lang w:eastAsia="ru-RU"/>
        </w:rPr>
        <w:t>страхование</w:t>
      </w:r>
      <w:proofErr w:type="gramEnd"/>
      <w:r w:rsidRPr="004E1E69">
        <w:rPr>
          <w:rFonts w:ascii="Times New Roman" w:eastAsia="Times New Roman" w:hAnsi="Times New Roman" w:cs="Times New Roman"/>
          <w:color w:val="000000"/>
          <w:sz w:val="28"/>
          <w:szCs w:val="28"/>
          <w:lang w:eastAsia="ru-RU"/>
        </w:rPr>
        <w:t xml:space="preserve"> и отсутствует согласованный план реорганизации юридического лица;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относительно юридического лица, касательно которого поступили сведения о наличии задолженности по уплате страховых сре</w:t>
      </w:r>
      <w:proofErr w:type="gramStart"/>
      <w:r w:rsidRPr="004E1E69">
        <w:rPr>
          <w:rFonts w:ascii="Times New Roman" w:eastAsia="Times New Roman" w:hAnsi="Times New Roman" w:cs="Times New Roman"/>
          <w:color w:val="000000"/>
          <w:sz w:val="28"/>
          <w:szCs w:val="28"/>
          <w:lang w:eastAsia="ru-RU"/>
        </w:rPr>
        <w:t>дств в П</w:t>
      </w:r>
      <w:proofErr w:type="gramEnd"/>
      <w:r w:rsidRPr="004E1E69">
        <w:rPr>
          <w:rFonts w:ascii="Times New Roman" w:eastAsia="Times New Roman" w:hAnsi="Times New Roman" w:cs="Times New Roman"/>
          <w:color w:val="000000"/>
          <w:sz w:val="28"/>
          <w:szCs w:val="28"/>
          <w:lang w:eastAsia="ru-RU"/>
        </w:rPr>
        <w:t>енсионный фонд Украины и фонды социального страхования;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относительно юридического лица, касательно которого поступили сведения об открытом исполнительном производстве;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относительно юридического лица, касательно которого открыто производство дела о банкротстве.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Основания для отказа в государственной регистрации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документы представлены лицом, не имеющим на это полномочий;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в Едином государственном реестре содержатся сведения о судебном решении относительно запрета в проведении регистрационного действия;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не устранены основания для остановки рассмотрения документов на протяжении установленного срока;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имеются ограничения на занятие предпринимательской деятельностью, установленные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наличие в Едином государственном реестре записи, что физическое лицо уже зарегистрировано как физическое лицо - предприниматель.</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Уведомление об отказе в проведении государственной регистрации должно содержать ссылки на конкретную норму (пункт, статью) законодательства с указанием, что именно нарушено во время оформления и представления документов, а также должно быть указано, какой именно пункт или статья поданного заявителем документа (устава, протокола и т.п.) не соответствует нормам законодательства.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4. Отказ в государственной регистрации по основаниям, не предусмотренным этой статьей, а также отказ в государственной регистрации (легализации) профессионального союза, его организации или объединения не допускается.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Отказ в государственной регистрации осуществляется на протяжении 24 часов после поступления документов, представленных для государственной регистрации, кроме выходных и праздничных дней.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Отказ в государственной регистрации общественных формирований осуществляется в сроки, установленные статьей 26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Уведомления об отказе в государственной регистрации с указанием исключительного перечня оснований для отказа и решения субъекта государственной регистрации об отказе в государственной регистрации размещаются на портале электронных сервисов в день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В случае отказа в государственной регистрации документы, представленные для государственной регистрации (кроме документа об уплате административного сбора), возвращаются (выдаются, направляются почтовым отправлением) заявителю не позднее следующего рабочего дня со дня поступления от заявителя заявления об их возврате.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После устранения причин, которые были основанием для отказа в государственной регистрации, заявитель может повторно представить документы для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29. Регистрационные дела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Регистрационное дело формируется в бумажной и электронной форме после внесения в Единый государственный реестр записи о государственной регистрации создания юридического лица, общественного формирования, не имеющего статуса юридического лица, государственной регистрации физического лица - предпринимателя и государственной регистрации включения сведений о юридическом лице и физическом лице - предпринимателе.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Регистрационное дело имеет регистрационный номер, который присваивается при внесении в Единый государственный реестр записи о государственной регистрации создания юридического лица, общественного формирования, не имеющего статуса юридического лица, государственной регистрации физического лица - предпринимателя и государственной регистрации включения сведений о юридическом лице и физическом лице - предпринимателе.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Регистрационное дело в бумажной форме хранится у субъекта государственной регистрации по местонахождению юридического лица, общественного формирования,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относительно юридического лица (кроме общественного формирования) и физического лица - предпринимателя - в исполнительных органах городского совета </w:t>
      </w:r>
      <w:r w:rsidRPr="004E1E69">
        <w:rPr>
          <w:rFonts w:ascii="Times New Roman" w:eastAsia="Times New Roman" w:hAnsi="Times New Roman" w:cs="Times New Roman"/>
          <w:color w:val="000000"/>
          <w:sz w:val="28"/>
          <w:szCs w:val="28"/>
          <w:lang w:eastAsia="ru-RU"/>
        </w:rPr>
        <w:lastRenderedPageBreak/>
        <w:t>городов областного и/или республиканского Автономной Республики Крым значения, Киевской, Севастопольской городских, районных, районных в городах Киеве и Севастополе государственных администрациях;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относительно общественного формирования, профессиональных союзов, их организаций, объединений профсоюзов - в Министерстве юстиции Украины, территориальных органах Министерства юстиции Украины в Автономной Республике Крым, областях, городах Киеве и Севастополе, районных, районных в городах, городских (городов областного значения), </w:t>
      </w:r>
      <w:proofErr w:type="spellStart"/>
      <w:r w:rsidRPr="004E1E69">
        <w:rPr>
          <w:rFonts w:ascii="Times New Roman" w:eastAsia="Times New Roman" w:hAnsi="Times New Roman" w:cs="Times New Roman"/>
          <w:color w:val="000000"/>
          <w:sz w:val="28"/>
          <w:szCs w:val="28"/>
          <w:lang w:eastAsia="ru-RU"/>
        </w:rPr>
        <w:t>горрайонных</w:t>
      </w:r>
      <w:proofErr w:type="spellEnd"/>
      <w:r w:rsidRPr="004E1E69">
        <w:rPr>
          <w:rFonts w:ascii="Times New Roman" w:eastAsia="Times New Roman" w:hAnsi="Times New Roman" w:cs="Times New Roman"/>
          <w:color w:val="000000"/>
          <w:sz w:val="28"/>
          <w:szCs w:val="28"/>
          <w:lang w:eastAsia="ru-RU"/>
        </w:rPr>
        <w:t>, межрайонных управлениях юстиции.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Субъект государственной регистрации, который провел регистрационное действие, на протяжении трех рабочих дней со дня его проведения направляет документы, представленные для проведения регистрации, соответствующему субъекту государственной регистрации, уполномоченному хранить регистрационные дела.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Регистрационное дело в бумажной форме хранится на протяжении пяти лет </w:t>
      </w:r>
      <w:proofErr w:type="gramStart"/>
      <w:r w:rsidRPr="004E1E69">
        <w:rPr>
          <w:rFonts w:ascii="Times New Roman" w:eastAsia="Times New Roman" w:hAnsi="Times New Roman" w:cs="Times New Roman"/>
          <w:color w:val="000000"/>
          <w:sz w:val="28"/>
          <w:szCs w:val="28"/>
          <w:lang w:eastAsia="ru-RU"/>
        </w:rPr>
        <w:t>с даты внесения</w:t>
      </w:r>
      <w:proofErr w:type="gramEnd"/>
      <w:r w:rsidRPr="004E1E69">
        <w:rPr>
          <w:rFonts w:ascii="Times New Roman" w:eastAsia="Times New Roman" w:hAnsi="Times New Roman" w:cs="Times New Roman"/>
          <w:color w:val="000000"/>
          <w:sz w:val="28"/>
          <w:szCs w:val="28"/>
          <w:lang w:eastAsia="ru-RU"/>
        </w:rPr>
        <w:t xml:space="preserve"> в Единый государственный реестр записи о государственной регистрации прекращения юридического лица, общественного формирования, не имеющего статуса юридического лица, или государственной регистрации прекращения предпринимательской деятельности физического лица - предпринимателя. После истечения этого срока регистрационные дела в бумажной форме, не внесенные по результатам экспертизы их ценности в Национальный архивный фонд, уничтожаются в установленном законодательством порядке.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Регистрационное дело в электронной форме хранится на протяжении 75 лет </w:t>
      </w:r>
      <w:proofErr w:type="gramStart"/>
      <w:r w:rsidRPr="004E1E69">
        <w:rPr>
          <w:rFonts w:ascii="Times New Roman" w:eastAsia="Times New Roman" w:hAnsi="Times New Roman" w:cs="Times New Roman"/>
          <w:color w:val="000000"/>
          <w:sz w:val="28"/>
          <w:szCs w:val="28"/>
          <w:lang w:eastAsia="ru-RU"/>
        </w:rPr>
        <w:t>с даты внесения</w:t>
      </w:r>
      <w:proofErr w:type="gramEnd"/>
      <w:r w:rsidRPr="004E1E69">
        <w:rPr>
          <w:rFonts w:ascii="Times New Roman" w:eastAsia="Times New Roman" w:hAnsi="Times New Roman" w:cs="Times New Roman"/>
          <w:color w:val="000000"/>
          <w:sz w:val="28"/>
          <w:szCs w:val="28"/>
          <w:lang w:eastAsia="ru-RU"/>
        </w:rPr>
        <w:t xml:space="preserve"> в Единый государственный реестр записи о государственной регистрации прекращения юридического лица, общественных формирований, не имеющих статуса юридического лица, или государственной регистрации прекращения предпринимательской деятельности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Порядок формирования и хранения регистрационных дел определяется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30. Истребование (изъятие) и временный доступ к документам из регистрационных дел</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Истребование (изъятие) документов из регистрационных дел осуществляется в порядке, определенном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Субъект государственной регистрации, у которого хранится регистрационное дело, обязан сделать копии документов, изымаемых из регистрационного дела, в бумажной и электронной форме в случае их отсутствия в Едином государственном реестре. Копии документов в бумажной форме должны быть пронумерованы, прошиты и заверены печатью. К регистрационному делу приобщаются копия судебного решения об истребовании документов, сопроводительное письмо или документ, которым суд уполномочил лицо на их получение, а также копия описи изъятых документов.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3. Оригиналы документов, изъятые из регистрационного дела, направляются почтовым отправлением в суд или передаются непосредственно лицу, уполномоченному судом на их получение, и подлежат немедленному возврату субъекту государственной регистрации, у которого хранятся регистрационные дела, после проведения соответствующих процессуальных действий.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Временный доступ к документам из регистрационного дела осуществляется на основании постановления следственного судьи, суда в порядке, определенном Уголовным процессуальным кодексом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4. </w:t>
      </w:r>
      <w:proofErr w:type="gramStart"/>
      <w:r w:rsidRPr="004E1E69">
        <w:rPr>
          <w:rFonts w:ascii="Times New Roman" w:eastAsia="Times New Roman" w:hAnsi="Times New Roman" w:cs="Times New Roman"/>
          <w:color w:val="000000"/>
          <w:sz w:val="28"/>
          <w:szCs w:val="28"/>
          <w:lang w:eastAsia="ru-RU"/>
        </w:rPr>
        <w:t>В случае изъятия (</w:t>
      </w:r>
      <w:proofErr w:type="spellStart"/>
      <w:r w:rsidRPr="004E1E69">
        <w:rPr>
          <w:rFonts w:ascii="Times New Roman" w:eastAsia="Times New Roman" w:hAnsi="Times New Roman" w:cs="Times New Roman"/>
          <w:color w:val="000000"/>
          <w:sz w:val="28"/>
          <w:szCs w:val="28"/>
          <w:lang w:eastAsia="ru-RU"/>
        </w:rPr>
        <w:t>выимки</w:t>
      </w:r>
      <w:proofErr w:type="spellEnd"/>
      <w:r w:rsidRPr="004E1E69">
        <w:rPr>
          <w:rFonts w:ascii="Times New Roman" w:eastAsia="Times New Roman" w:hAnsi="Times New Roman" w:cs="Times New Roman"/>
          <w:color w:val="000000"/>
          <w:sz w:val="28"/>
          <w:szCs w:val="28"/>
          <w:lang w:eastAsia="ru-RU"/>
        </w:rPr>
        <w:t>) документов из регистрационного дела на основании постановления следственного судьи, суда о временном доступе к вещам и документам субъект государственной регистрации, у которого хранится регистрационное дело, обязан сделать копии документов, которые изымаются из регистрационного дела (относительно которых проведена выемка), согласно части второй этой статьи, а также приобщить к регистрационному делу копию такого постановления и опись изъятых документов</w:t>
      </w:r>
      <w:proofErr w:type="gramEnd"/>
      <w:r w:rsidRPr="004E1E69">
        <w:rPr>
          <w:rFonts w:ascii="Times New Roman" w:eastAsia="Times New Roman" w:hAnsi="Times New Roman" w:cs="Times New Roman"/>
          <w:color w:val="000000"/>
          <w:sz w:val="28"/>
          <w:szCs w:val="28"/>
          <w:lang w:eastAsia="ru-RU"/>
        </w:rPr>
        <w:t>. Документы, изъятые из регистрационного дела (относительно которых проведена выемка), предоставляются непосредственно лицу, определенному в постановлении следственного судьи,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Изъятие (истребование) документов из регистрационного дела не является основанием для отказа государственного регистратора в проведении регистрационных действий, предусмотренных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Объем, порядок предоставления информации из регистрационного дела и доступ к документам, находящимся в регистрационном деле, центральному органу исполнительной власти, реализующему государственную политику в сфере предотвращения 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определяются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 xml:space="preserve">Статья 31. Порядок осуществления </w:t>
      </w:r>
      <w:proofErr w:type="gramStart"/>
      <w:r w:rsidRPr="004E1E69">
        <w:rPr>
          <w:rFonts w:ascii="Times New Roman" w:eastAsia="Times New Roman" w:hAnsi="Times New Roman" w:cs="Times New Roman"/>
          <w:b/>
          <w:bCs/>
          <w:color w:val="000000"/>
          <w:sz w:val="28"/>
          <w:szCs w:val="28"/>
          <w:lang w:eastAsia="ru-RU"/>
        </w:rPr>
        <w:t>контроля за</w:t>
      </w:r>
      <w:proofErr w:type="gramEnd"/>
      <w:r w:rsidRPr="004E1E69">
        <w:rPr>
          <w:rFonts w:ascii="Times New Roman" w:eastAsia="Times New Roman" w:hAnsi="Times New Roman" w:cs="Times New Roman"/>
          <w:b/>
          <w:bCs/>
          <w:color w:val="000000"/>
          <w:sz w:val="28"/>
          <w:szCs w:val="28"/>
          <w:lang w:eastAsia="ru-RU"/>
        </w:rPr>
        <w:t xml:space="preserve"> наличием у общественного объединения, подтвердившего свой всеукраинский статус, количества обособленных подразделений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w:t>
      </w:r>
      <w:proofErr w:type="gramStart"/>
      <w:r w:rsidRPr="004E1E69">
        <w:rPr>
          <w:rFonts w:ascii="Times New Roman" w:eastAsia="Times New Roman" w:hAnsi="Times New Roman" w:cs="Times New Roman"/>
          <w:color w:val="000000"/>
          <w:sz w:val="28"/>
          <w:szCs w:val="28"/>
          <w:lang w:eastAsia="ru-RU"/>
        </w:rPr>
        <w:t>Субъект государственной регистрации в случае выявления наличия у общественного объединения, подтвердившего свой всеукраинский статус, меньшего количества обособленных подразделений, чем предусмотрено частью первой статьи 19 Закона Украины "Об общественных объединениях", предоставляет (направляет заказным письмом с уведомлением о вручении) общественному объединению письменное уведомление о наличии оснований для утраты общественным объединением всеукраинского статуса и вносит в Единый государственный реестр запись о направлении такого</w:t>
      </w:r>
      <w:proofErr w:type="gramEnd"/>
      <w:r w:rsidRPr="004E1E69">
        <w:rPr>
          <w:rFonts w:ascii="Times New Roman" w:eastAsia="Times New Roman" w:hAnsi="Times New Roman" w:cs="Times New Roman"/>
          <w:color w:val="000000"/>
          <w:sz w:val="28"/>
          <w:szCs w:val="28"/>
          <w:lang w:eastAsia="ru-RU"/>
        </w:rPr>
        <w:t xml:space="preserve"> уведомления.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w:t>
      </w:r>
      <w:proofErr w:type="gramStart"/>
      <w:r w:rsidRPr="004E1E69">
        <w:rPr>
          <w:rFonts w:ascii="Times New Roman" w:eastAsia="Times New Roman" w:hAnsi="Times New Roman" w:cs="Times New Roman"/>
          <w:color w:val="000000"/>
          <w:sz w:val="28"/>
          <w:szCs w:val="28"/>
          <w:lang w:eastAsia="ru-RU"/>
        </w:rPr>
        <w:t xml:space="preserve">В случае если через 60 дней после получения письменного уведомления о наличии оснований для утраты общественным объединением всеукраинского статуса количество обособленных подразделений общественного объединения, по данным </w:t>
      </w:r>
      <w:r w:rsidRPr="004E1E69">
        <w:rPr>
          <w:rFonts w:ascii="Times New Roman" w:eastAsia="Times New Roman" w:hAnsi="Times New Roman" w:cs="Times New Roman"/>
          <w:color w:val="000000"/>
          <w:sz w:val="28"/>
          <w:szCs w:val="28"/>
          <w:lang w:eastAsia="ru-RU"/>
        </w:rPr>
        <w:lastRenderedPageBreak/>
        <w:t>Единого государственного реестра, не будет отвечать требованиям части первой статьи 19 Закона Украины "Об общественных объединениях", субъект государственной регистрации принимает решение об утрате общественным объединением всеукраинского статуса и вносит в Единый государственный реестр соответствующую</w:t>
      </w:r>
      <w:proofErr w:type="gramEnd"/>
      <w:r w:rsidRPr="004E1E69">
        <w:rPr>
          <w:rFonts w:ascii="Times New Roman" w:eastAsia="Times New Roman" w:hAnsi="Times New Roman" w:cs="Times New Roman"/>
          <w:color w:val="000000"/>
          <w:sz w:val="28"/>
          <w:szCs w:val="28"/>
          <w:lang w:eastAsia="ru-RU"/>
        </w:rPr>
        <w:t xml:space="preserve"> запись. Копия указанного решения предоставляется (направляется заказным письмом с уведомлением о вручении) общественному объединению не позднее следующего дня после его принятия.</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32. Исправление ошибок, допущенных в сведениях Единого государственного реестра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В случае выявления в сведениях Единого государственного реестра ошибки (описки, печатной, грамматической, арифметической ошибки), допущенной субъектом государственной регистрации, заявитель письменно в бумажной или электронной форме уведомляет об этом субъекта государственной регистрации, который проверяет соответствие сведений Единого государственного реестра информации, содержащейся в документах, ставших основанием для внесения этих сведений. Если факт несоответствия подтвержден, субъект государственной регистрации безвозмездно исправляет допущенную ошибку в день поступления уведомления.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Исправление ошибки в сведениях Единого государственного реестра, допущенной не по вине субъекта государственной регистрации, осуществляется за плату, размер которой установлен данным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В случае выявления субъектом государственной регистрации ошибки, допущенной в сведениях Единого государственного реестра, он в однодневный срок безвозмездно исправляет допущенную ошибку и письменно уведомляет об этом заявителя.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Исправление ошибок, допущенных в сведениях Единого государственного реестра вследствие наличия ошибок в документах, на основании которых были внесены такие сведения, осуществляется после исправления ошибок в указанных документах.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Исправление ошибок в сведениях Единого государственного реестра может осуществляться также на основании судебного решения.</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V</w:t>
      </w:r>
      <w:r w:rsidRPr="004E1E69">
        <w:rPr>
          <w:rFonts w:ascii="Times New Roman" w:eastAsia="Times New Roman" w:hAnsi="Times New Roman" w:cs="Times New Roman"/>
          <w:b/>
          <w:bCs/>
          <w:color w:val="669900"/>
          <w:sz w:val="28"/>
          <w:szCs w:val="28"/>
          <w:lang w:eastAsia="ru-RU"/>
        </w:rPr>
        <w:br/>
        <w:t>ОБЖАЛОВАНИЕ РЕГИСТРАЦИОННЫХ ДЕЙСТВИЙ, ОТКАЗА В ГОСУДАРСТВЕННОЙ РЕГИСТРАЦИИ, БЕЗДЕЯТЕЛЬНОСТИ ГОСУДАРСТВЕННОГО РЕГИСТРАТОРА. ОТВЕТСТВЕННОСТЬ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33. Меры, предпринимаемые субъектом государственной регистрации и государственным регистратором в случае выявления нарушения законодательства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В случае если во время приема документов для государственной регистрации или проведения регистрационных действий у субъекта государственной регистрации, государственного регистратора возникает сомнение относительно подлинности </w:t>
      </w:r>
      <w:r w:rsidRPr="004E1E69">
        <w:rPr>
          <w:rFonts w:ascii="Times New Roman" w:eastAsia="Times New Roman" w:hAnsi="Times New Roman" w:cs="Times New Roman"/>
          <w:color w:val="000000"/>
          <w:sz w:val="28"/>
          <w:szCs w:val="28"/>
          <w:lang w:eastAsia="ru-RU"/>
        </w:rPr>
        <w:lastRenderedPageBreak/>
        <w:t>представленных документов, они немедленно уведомляют об этом соответствующие правоохранительные органы для принятия необходимых мер.</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Уведомление правоохранительных органов для принятия необходимых мер не является основанием для остановки рассмотрения документов или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w:t>
      </w:r>
      <w:proofErr w:type="gramStart"/>
      <w:r w:rsidRPr="004E1E69">
        <w:rPr>
          <w:rFonts w:ascii="Times New Roman" w:eastAsia="Times New Roman" w:hAnsi="Times New Roman" w:cs="Times New Roman"/>
          <w:color w:val="000000"/>
          <w:sz w:val="28"/>
          <w:szCs w:val="28"/>
          <w:lang w:eastAsia="ru-RU"/>
        </w:rPr>
        <w:t>В случае выявления государственным регистратором несоответствия законодательству проведенного регистрационного действия государственный регистратор обязан уведомить об этом юридическое лицо, общественное формирование, не имеющее статуса юридического лица, или физическое лицо - предпринимателя, относительно которых проведено регистрационное действие, для подачи государственному регистратору документов, предусмотренных данным Законом, или обратиться в суд для принятия мер относительно устранения выявленных нарушений.</w:t>
      </w:r>
      <w:proofErr w:type="gramEnd"/>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34. Порядок обжалования решений, действий или бездеятельности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Решения, действия или бездеятельность государственного регистратора, субъекта государственной регистрации могут быть обжалованы в Министерстве юстиции Украины и его территориальных органах или в суде.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Министерство юстиции Украины рассматривает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на проведенные государственным регистратором регистрационные действия (кроме случаев, если такие регистрационные действия проведены на основании решения суда);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на решения, действия или бездеятельность территориальных органов Министерства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Территориальный орган Министерства юстиции Украины рассматривает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на решения (кроме решения, согласно которому проведено регистрационное действие), действия или бездеятельность государственного регистратора;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на действии или бездеятельность субъектов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Территориальный орган Министерства юстиции Украины рассматривает жалобы относительно государственного регистратора, субъектов государственной регистрации, осуществляющих свою деятельность в пределах территории, на которой действует соответствующий территориальный орган.</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3. Решения, действия или бездеятельность государственного регистратора, субъекта государственной регистрации могут быть обжалованы в Министерстве юстиции Украины и его территориальных органах на протяжении 30 календарных дней со дня </w:t>
      </w:r>
      <w:r w:rsidRPr="004E1E69">
        <w:rPr>
          <w:rFonts w:ascii="Times New Roman" w:eastAsia="Times New Roman" w:hAnsi="Times New Roman" w:cs="Times New Roman"/>
          <w:color w:val="000000"/>
          <w:sz w:val="28"/>
          <w:szCs w:val="28"/>
          <w:lang w:eastAsia="ru-RU"/>
        </w:rPr>
        <w:lastRenderedPageBreak/>
        <w:t>принятия оспариваемого решения или со дня, когда лицо узнало или могло узнать о нарушении его прав соответствующим действием или бездеятельностью.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Решения, действия или бездеятельность территориальных органов Министерства юстиции Украины могут быть обжалованы в Министерстве юстиции Украины на протяжении 15 календарных дней со дня принятия оспариваемого решения, или со дня, когда лицо узнало или могло узнать о нарушении его прав соответствующим действием или бездеятельностью.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случае если рассмотрение и решение жалобы требуют проверки деятельности государственного регистратора, субъекта государственной регистрации, а также привлечения заявителя или других лиц, Министерство юстиции Украины и его территориальные органы могут установить другие сроки рассмотрения и разрешения жалобы, уведомив об этом заявителя. При этом общий срок рассмотрения и разрешения жалобы не может превышать 45 календарных дней</w:t>
      </w:r>
      <w:proofErr w:type="gramStart"/>
      <w:r w:rsidRPr="004E1E69">
        <w:rPr>
          <w:rFonts w:ascii="Times New Roman" w:eastAsia="Times New Roman" w:hAnsi="Times New Roman" w:cs="Times New Roman"/>
          <w:color w:val="000000"/>
          <w:sz w:val="28"/>
          <w:szCs w:val="28"/>
          <w:lang w:eastAsia="ru-RU"/>
        </w:rPr>
        <w:t>..</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Днем представления жалобы считается день ее фактического получения Министерством юстиции Украины или его территориальным органом, а в случае направления жалобы по почте - дата получения отделением почтовой связи от жалобщика почтового отправления с жалобой, указанная отделениям почтовой связи в уведомлении о вручении почтового отправления или на конверте.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В случае если последний день срока для представления жалобы, указанного в части третий этой статьи, приходится на выходной или праздничный день, последним днем срока считается первый рабочий день, наступающий за выходным или праздничным днем.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Жалоба на решения, действия или бездеятельность государственного регистратора, субъекта государственной регистрации или территориального органа Министерства юстиции Украины подается лицом, считающим, что его право нарушено, в письменной форме и должна содержать:</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полное наименование (имя) жалобщика, его местожительство или место пребывания (для физических лиц) или местонахождение (для юридических лиц), а также наименование (имя) представителя жалобщика, если жалоба подается представителем;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содержание обжалованного решения, действий или бездеятельности и нормы законодательства, </w:t>
      </w:r>
      <w:proofErr w:type="gramStart"/>
      <w:r w:rsidRPr="004E1E69">
        <w:rPr>
          <w:rFonts w:ascii="Times New Roman" w:eastAsia="Times New Roman" w:hAnsi="Times New Roman" w:cs="Times New Roman"/>
          <w:color w:val="000000"/>
          <w:sz w:val="28"/>
          <w:szCs w:val="28"/>
          <w:lang w:eastAsia="ru-RU"/>
        </w:rPr>
        <w:t>нарушенные</w:t>
      </w:r>
      <w:proofErr w:type="gramEnd"/>
      <w:r w:rsidRPr="004E1E69">
        <w:rPr>
          <w:rFonts w:ascii="Times New Roman" w:eastAsia="Times New Roman" w:hAnsi="Times New Roman" w:cs="Times New Roman"/>
          <w:color w:val="000000"/>
          <w:sz w:val="28"/>
          <w:szCs w:val="28"/>
          <w:lang w:eastAsia="ru-RU"/>
        </w:rPr>
        <w:t xml:space="preserve"> по мнению жалобщика;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изложение обстоятельств, которыми жалобщик обосновывает свои требования;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подпись жалобщика или его представителя с указанием даты составления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Если жалоба на решения, действия или бездеятельность государственного регистратора, субъекта государственной регистрации подается представителем жалобщика, к такой жалобе прилагается доверенность или другой документ, подтверждающий его полномочия, или ее копия, удостоверенная в установленном порядке.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 xml:space="preserve">6. По результатам рассмотрения жалобы Министерство юстиции Украины и его территориальные органы принимают мотивированное решение </w:t>
      </w:r>
      <w:proofErr w:type="gramStart"/>
      <w:r w:rsidRPr="004E1E69">
        <w:rPr>
          <w:rFonts w:ascii="Times New Roman" w:eastAsia="Times New Roman" w:hAnsi="Times New Roman" w:cs="Times New Roman"/>
          <w:color w:val="000000"/>
          <w:sz w:val="28"/>
          <w:szCs w:val="28"/>
          <w:lang w:eastAsia="ru-RU"/>
        </w:rPr>
        <w:t>об</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1) </w:t>
      </w:r>
      <w:proofErr w:type="gramStart"/>
      <w:r w:rsidRPr="004E1E69">
        <w:rPr>
          <w:rFonts w:ascii="Times New Roman" w:eastAsia="Times New Roman" w:hAnsi="Times New Roman" w:cs="Times New Roman"/>
          <w:color w:val="000000"/>
          <w:sz w:val="28"/>
          <w:szCs w:val="28"/>
          <w:lang w:eastAsia="ru-RU"/>
        </w:rPr>
        <w:t>отказе</w:t>
      </w:r>
      <w:proofErr w:type="gramEnd"/>
      <w:r w:rsidRPr="004E1E69">
        <w:rPr>
          <w:rFonts w:ascii="Times New Roman" w:eastAsia="Times New Roman" w:hAnsi="Times New Roman" w:cs="Times New Roman"/>
          <w:color w:val="000000"/>
          <w:sz w:val="28"/>
          <w:szCs w:val="28"/>
          <w:lang w:eastAsia="ru-RU"/>
        </w:rPr>
        <w:t xml:space="preserve"> в удовлетворении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удовлетворении (полном или частичном) жалобы путем принятия решения </w:t>
      </w:r>
      <w:proofErr w:type="gramStart"/>
      <w:r w:rsidRPr="004E1E69">
        <w:rPr>
          <w:rFonts w:ascii="Times New Roman" w:eastAsia="Times New Roman" w:hAnsi="Times New Roman" w:cs="Times New Roman"/>
          <w:color w:val="000000"/>
          <w:sz w:val="28"/>
          <w:szCs w:val="28"/>
          <w:lang w:eastAsia="ru-RU"/>
        </w:rPr>
        <w:t>об</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а) отмене регистрационного действия - в случае обжалования регистрационного действия;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б) </w:t>
      </w:r>
      <w:proofErr w:type="gramStart"/>
      <w:r w:rsidRPr="004E1E69">
        <w:rPr>
          <w:rFonts w:ascii="Times New Roman" w:eastAsia="Times New Roman" w:hAnsi="Times New Roman" w:cs="Times New Roman"/>
          <w:color w:val="000000"/>
          <w:sz w:val="28"/>
          <w:szCs w:val="28"/>
          <w:lang w:eastAsia="ru-RU"/>
        </w:rPr>
        <w:t>проведении</w:t>
      </w:r>
      <w:proofErr w:type="gramEnd"/>
      <w:r w:rsidRPr="004E1E69">
        <w:rPr>
          <w:rFonts w:ascii="Times New Roman" w:eastAsia="Times New Roman" w:hAnsi="Times New Roman" w:cs="Times New Roman"/>
          <w:color w:val="000000"/>
          <w:sz w:val="28"/>
          <w:szCs w:val="28"/>
          <w:lang w:eastAsia="ru-RU"/>
        </w:rPr>
        <w:t xml:space="preserve"> государственной регистрации - в случае обжалования отказа в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в) </w:t>
      </w:r>
      <w:proofErr w:type="gramStart"/>
      <w:r w:rsidRPr="004E1E69">
        <w:rPr>
          <w:rFonts w:ascii="Times New Roman" w:eastAsia="Times New Roman" w:hAnsi="Times New Roman" w:cs="Times New Roman"/>
          <w:color w:val="000000"/>
          <w:sz w:val="28"/>
          <w:szCs w:val="28"/>
          <w:lang w:eastAsia="ru-RU"/>
        </w:rPr>
        <w:t>исправлении</w:t>
      </w:r>
      <w:proofErr w:type="gramEnd"/>
      <w:r w:rsidRPr="004E1E69">
        <w:rPr>
          <w:rFonts w:ascii="Times New Roman" w:eastAsia="Times New Roman" w:hAnsi="Times New Roman" w:cs="Times New Roman"/>
          <w:color w:val="000000"/>
          <w:sz w:val="28"/>
          <w:szCs w:val="28"/>
          <w:lang w:eastAsia="ru-RU"/>
        </w:rPr>
        <w:t xml:space="preserve"> технической ошибки, допущенной государственным регистратором;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г) временном </w:t>
      </w:r>
      <w:proofErr w:type="gramStart"/>
      <w:r w:rsidRPr="004E1E69">
        <w:rPr>
          <w:rFonts w:ascii="Times New Roman" w:eastAsia="Times New Roman" w:hAnsi="Times New Roman" w:cs="Times New Roman"/>
          <w:color w:val="000000"/>
          <w:sz w:val="28"/>
          <w:szCs w:val="28"/>
          <w:lang w:eastAsia="ru-RU"/>
        </w:rPr>
        <w:t>блокировании</w:t>
      </w:r>
      <w:proofErr w:type="gramEnd"/>
      <w:r w:rsidRPr="004E1E69">
        <w:rPr>
          <w:rFonts w:ascii="Times New Roman" w:eastAsia="Times New Roman" w:hAnsi="Times New Roman" w:cs="Times New Roman"/>
          <w:color w:val="000000"/>
          <w:sz w:val="28"/>
          <w:szCs w:val="28"/>
          <w:lang w:eastAsia="ru-RU"/>
        </w:rPr>
        <w:t xml:space="preserve"> доступа государственного регистратора к Единому государственному реестру;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spellStart"/>
      <w:r w:rsidRPr="004E1E69">
        <w:rPr>
          <w:rFonts w:ascii="Times New Roman" w:eastAsia="Times New Roman" w:hAnsi="Times New Roman" w:cs="Times New Roman"/>
          <w:color w:val="000000"/>
          <w:sz w:val="28"/>
          <w:szCs w:val="28"/>
          <w:lang w:eastAsia="ru-RU"/>
        </w:rPr>
        <w:t>ґ</w:t>
      </w:r>
      <w:proofErr w:type="spell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аннулировании</w:t>
      </w:r>
      <w:proofErr w:type="gramEnd"/>
      <w:r w:rsidRPr="004E1E69">
        <w:rPr>
          <w:rFonts w:ascii="Times New Roman" w:eastAsia="Times New Roman" w:hAnsi="Times New Roman" w:cs="Times New Roman"/>
          <w:color w:val="000000"/>
          <w:sz w:val="28"/>
          <w:szCs w:val="28"/>
          <w:lang w:eastAsia="ru-RU"/>
        </w:rPr>
        <w:t xml:space="preserve"> доступа государственного регистратора к Единому государственному реестру;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spellStart"/>
      <w:r w:rsidRPr="004E1E69">
        <w:rPr>
          <w:rFonts w:ascii="Times New Roman" w:eastAsia="Times New Roman" w:hAnsi="Times New Roman" w:cs="Times New Roman"/>
          <w:color w:val="000000"/>
          <w:sz w:val="28"/>
          <w:szCs w:val="28"/>
          <w:lang w:eastAsia="ru-RU"/>
        </w:rPr>
        <w:t>д</w:t>
      </w:r>
      <w:proofErr w:type="spellEnd"/>
      <w:r w:rsidRPr="004E1E69">
        <w:rPr>
          <w:rFonts w:ascii="Times New Roman" w:eastAsia="Times New Roman" w:hAnsi="Times New Roman" w:cs="Times New Roman"/>
          <w:color w:val="000000"/>
          <w:sz w:val="28"/>
          <w:szCs w:val="28"/>
          <w:lang w:eastAsia="ru-RU"/>
        </w:rPr>
        <w:t>) отмене аккредитации субъекта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е) привлечении к дисциплинарной ответственности должностного </w:t>
      </w:r>
      <w:proofErr w:type="gramStart"/>
      <w:r w:rsidRPr="004E1E69">
        <w:rPr>
          <w:rFonts w:ascii="Times New Roman" w:eastAsia="Times New Roman" w:hAnsi="Times New Roman" w:cs="Times New Roman"/>
          <w:color w:val="000000"/>
          <w:sz w:val="28"/>
          <w:szCs w:val="28"/>
          <w:lang w:eastAsia="ru-RU"/>
        </w:rPr>
        <w:t>лица территориального органа Министерства юстиции Украины</w:t>
      </w:r>
      <w:proofErr w:type="gramEnd"/>
      <w:r w:rsidRPr="004E1E69">
        <w:rPr>
          <w:rFonts w:ascii="Times New Roman" w:eastAsia="Times New Roman" w:hAnsi="Times New Roman" w:cs="Times New Roman"/>
          <w:color w:val="000000"/>
          <w:sz w:val="28"/>
          <w:szCs w:val="28"/>
          <w:lang w:eastAsia="ru-RU"/>
        </w:rPr>
        <w:t>;</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spellStart"/>
      <w:r w:rsidRPr="004E1E69">
        <w:rPr>
          <w:rFonts w:ascii="Times New Roman" w:eastAsia="Times New Roman" w:hAnsi="Times New Roman" w:cs="Times New Roman"/>
          <w:color w:val="000000"/>
          <w:sz w:val="28"/>
          <w:szCs w:val="28"/>
          <w:lang w:eastAsia="ru-RU"/>
        </w:rPr>
        <w:t>є</w:t>
      </w:r>
      <w:proofErr w:type="spellEnd"/>
      <w:r w:rsidRPr="004E1E69">
        <w:rPr>
          <w:rFonts w:ascii="Times New Roman" w:eastAsia="Times New Roman" w:hAnsi="Times New Roman" w:cs="Times New Roman"/>
          <w:color w:val="000000"/>
          <w:sz w:val="28"/>
          <w:szCs w:val="28"/>
          <w:lang w:eastAsia="ru-RU"/>
        </w:rPr>
        <w:t xml:space="preserve">) </w:t>
      </w:r>
      <w:proofErr w:type="gramStart"/>
      <w:r w:rsidRPr="004E1E69">
        <w:rPr>
          <w:rFonts w:ascii="Times New Roman" w:eastAsia="Times New Roman" w:hAnsi="Times New Roman" w:cs="Times New Roman"/>
          <w:color w:val="000000"/>
          <w:sz w:val="28"/>
          <w:szCs w:val="28"/>
          <w:lang w:eastAsia="ru-RU"/>
        </w:rPr>
        <w:t>направлении</w:t>
      </w:r>
      <w:proofErr w:type="gramEnd"/>
      <w:r w:rsidRPr="004E1E69">
        <w:rPr>
          <w:rFonts w:ascii="Times New Roman" w:eastAsia="Times New Roman" w:hAnsi="Times New Roman" w:cs="Times New Roman"/>
          <w:color w:val="000000"/>
          <w:sz w:val="28"/>
          <w:szCs w:val="28"/>
          <w:lang w:eastAsia="ru-RU"/>
        </w:rPr>
        <w:t xml:space="preserve"> представления об аннулировании свидетельства о праве на занятие нотариальной деятельностью Высшей квалификационной комиссии нотариата при Министерстве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Решения, предусмотренные подпунктами "а</w:t>
      </w:r>
      <w:proofErr w:type="gramStart"/>
      <w:r w:rsidRPr="004E1E69">
        <w:rPr>
          <w:rFonts w:ascii="Times New Roman" w:eastAsia="Times New Roman" w:hAnsi="Times New Roman" w:cs="Times New Roman"/>
          <w:color w:val="000000"/>
          <w:sz w:val="28"/>
          <w:szCs w:val="28"/>
          <w:lang w:eastAsia="ru-RU"/>
        </w:rPr>
        <w:t>", "</w:t>
      </w:r>
      <w:proofErr w:type="spellStart"/>
      <w:r w:rsidRPr="004E1E69">
        <w:rPr>
          <w:rFonts w:ascii="Times New Roman" w:eastAsia="Times New Roman" w:hAnsi="Times New Roman" w:cs="Times New Roman"/>
          <w:color w:val="000000"/>
          <w:sz w:val="28"/>
          <w:szCs w:val="28"/>
          <w:lang w:eastAsia="ru-RU"/>
        </w:rPr>
        <w:t>ґ</w:t>
      </w:r>
      <w:proofErr w:type="spellEnd"/>
      <w:r w:rsidRPr="004E1E69">
        <w:rPr>
          <w:rFonts w:ascii="Times New Roman" w:eastAsia="Times New Roman" w:hAnsi="Times New Roman" w:cs="Times New Roman"/>
          <w:color w:val="000000"/>
          <w:sz w:val="28"/>
          <w:szCs w:val="28"/>
          <w:lang w:eastAsia="ru-RU"/>
        </w:rPr>
        <w:t>", "</w:t>
      </w:r>
      <w:proofErr w:type="spellStart"/>
      <w:proofErr w:type="gramEnd"/>
      <w:r w:rsidRPr="004E1E69">
        <w:rPr>
          <w:rFonts w:ascii="Times New Roman" w:eastAsia="Times New Roman" w:hAnsi="Times New Roman" w:cs="Times New Roman"/>
          <w:color w:val="000000"/>
          <w:sz w:val="28"/>
          <w:szCs w:val="28"/>
          <w:lang w:eastAsia="ru-RU"/>
        </w:rPr>
        <w:t>д</w:t>
      </w:r>
      <w:proofErr w:type="spellEnd"/>
      <w:r w:rsidRPr="004E1E69">
        <w:rPr>
          <w:rFonts w:ascii="Times New Roman" w:eastAsia="Times New Roman" w:hAnsi="Times New Roman" w:cs="Times New Roman"/>
          <w:color w:val="000000"/>
          <w:sz w:val="28"/>
          <w:szCs w:val="28"/>
          <w:lang w:eastAsia="ru-RU"/>
        </w:rPr>
        <w:t>" и "</w:t>
      </w:r>
      <w:proofErr w:type="spellStart"/>
      <w:r w:rsidRPr="004E1E69">
        <w:rPr>
          <w:rFonts w:ascii="Times New Roman" w:eastAsia="Times New Roman" w:hAnsi="Times New Roman" w:cs="Times New Roman"/>
          <w:color w:val="000000"/>
          <w:sz w:val="28"/>
          <w:szCs w:val="28"/>
          <w:lang w:eastAsia="ru-RU"/>
        </w:rPr>
        <w:t>є</w:t>
      </w:r>
      <w:proofErr w:type="spellEnd"/>
      <w:r w:rsidRPr="004E1E69">
        <w:rPr>
          <w:rFonts w:ascii="Times New Roman" w:eastAsia="Times New Roman" w:hAnsi="Times New Roman" w:cs="Times New Roman"/>
          <w:color w:val="000000"/>
          <w:sz w:val="28"/>
          <w:szCs w:val="28"/>
          <w:lang w:eastAsia="ru-RU"/>
        </w:rPr>
        <w:t>" пункта 2 этой части, принимаются исключительно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 результатам рассмотрения жалобы Министерство юстиции Украины и его территориальные органы могут принять мотивированное решение, в котором предусмотреть пути для удовлетворения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Решение, принятое по результатам рассмотрения жалобы, направляется жалобщику на протяжении трех рабочих дней со дня его принятия.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Решения, предусмотренные подпунктами "а</w:t>
      </w:r>
      <w:proofErr w:type="gramStart"/>
      <w:r w:rsidRPr="004E1E69">
        <w:rPr>
          <w:rFonts w:ascii="Times New Roman" w:eastAsia="Times New Roman" w:hAnsi="Times New Roman" w:cs="Times New Roman"/>
          <w:color w:val="000000"/>
          <w:sz w:val="28"/>
          <w:szCs w:val="28"/>
          <w:lang w:eastAsia="ru-RU"/>
        </w:rPr>
        <w:t>"-</w:t>
      </w:r>
      <w:proofErr w:type="gramEnd"/>
      <w:r w:rsidRPr="004E1E69">
        <w:rPr>
          <w:rFonts w:ascii="Times New Roman" w:eastAsia="Times New Roman" w:hAnsi="Times New Roman" w:cs="Times New Roman"/>
          <w:color w:val="000000"/>
          <w:sz w:val="28"/>
          <w:szCs w:val="28"/>
          <w:lang w:eastAsia="ru-RU"/>
        </w:rPr>
        <w:t>"в" пункта 2 части шестой этой статьи, исполняются не позднее следующего рабочего дня с даты принятия такого решения путем внесения соответствующей записи в Единый государственный реестр. Для исполнения таких решений повторное представление документов для проведения государственной регистрации и уплата административного сбора не требуются.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Технический администратор Единого государственного реестра в день поступления решений, предусмотренных подпунктами "г" и "</w:t>
      </w:r>
      <w:proofErr w:type="spellStart"/>
      <w:r w:rsidRPr="004E1E69">
        <w:rPr>
          <w:rFonts w:ascii="Times New Roman" w:eastAsia="Times New Roman" w:hAnsi="Times New Roman" w:cs="Times New Roman"/>
          <w:color w:val="000000"/>
          <w:sz w:val="28"/>
          <w:szCs w:val="28"/>
          <w:lang w:eastAsia="ru-RU"/>
        </w:rPr>
        <w:t>ґ</w:t>
      </w:r>
      <w:proofErr w:type="spellEnd"/>
      <w:r w:rsidRPr="004E1E69">
        <w:rPr>
          <w:rFonts w:ascii="Times New Roman" w:eastAsia="Times New Roman" w:hAnsi="Times New Roman" w:cs="Times New Roman"/>
          <w:color w:val="000000"/>
          <w:sz w:val="28"/>
          <w:szCs w:val="28"/>
          <w:lang w:eastAsia="ru-RU"/>
        </w:rPr>
        <w:t xml:space="preserve">" пункта 2 части шестой этой статьи, </w:t>
      </w:r>
      <w:r w:rsidRPr="004E1E69">
        <w:rPr>
          <w:rFonts w:ascii="Times New Roman" w:eastAsia="Times New Roman" w:hAnsi="Times New Roman" w:cs="Times New Roman"/>
          <w:color w:val="000000"/>
          <w:sz w:val="28"/>
          <w:szCs w:val="28"/>
          <w:lang w:eastAsia="ru-RU"/>
        </w:rPr>
        <w:lastRenderedPageBreak/>
        <w:t>обеспечивает его немедленное исполнение. Порядок временного блокирования и аннулирования доступа к Единому государственному реестру определяется Министерством юстиции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Решение, предусмотренное подпунктом "е" пункта 2 части шестой этой статьи, исполняется в порядке, установленном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Министерство юстиции Украины и его территориальные органы отвечают отказом в удовлетворении жалобы, если: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жалоба оформлена без соблюдения требований, определенных частью пятой этой статьи;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proofErr w:type="gramStart"/>
      <w:r w:rsidRPr="004E1E69">
        <w:rPr>
          <w:rFonts w:ascii="Times New Roman" w:eastAsia="Times New Roman" w:hAnsi="Times New Roman" w:cs="Times New Roman"/>
          <w:color w:val="000000"/>
          <w:sz w:val="28"/>
          <w:szCs w:val="28"/>
          <w:lang w:eastAsia="ru-RU"/>
        </w:rPr>
        <w:t>2) на момент принятия решения об удовлетворении жалобы путем отмены регистрационного действия относительно государственной регистрации новообразованного юридического лица, другой организации, государственной регистрации физического лица предпринимателя, прекращения юридического лица, другой организации, прекращения предпринимательской деятельности физического лица - предпринимателя или путем проведения регистрационного действия в Едином государственном реестре проведено такое регистрационное действие относительно соответствующего лица;</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в случае наличия информации о судебном решении или постановлении об отказе истца от иска по такому же предмету спора, о признании иска ответчиком или утверждении мирового соглашения сторон;</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в случае наличия информации о судебном производстве в связи со спором между этими самыми сторонами, по такому же предмету и такому самому основанию;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есть решения этого органа по такому же вопросу;</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в органе ведется рассмотрение жалобы по такому же вопросу от этого самого жалобщика;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 жалоба представлена лицом, не имеющим на это полномочий;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8) закончился установленный законом срок подачи жалобы;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рассмотрение вопросов, поднятых в жалобе, не принадлежит к компетенции органа.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9. Порядок рассмотрения жалоб на решения, действия или бездеятельность государственного регистратора, субъектов государственной регистрации, территориальных органов Министерства юстиции Украины определяется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10. Решения, действия или бездеятельность Министерства юстиции Украины и его территориальных органов могут быть обжалованы в суде.</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lastRenderedPageBreak/>
        <w:t>Статья 35. Ответственность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Субъекты государственной регистрации за нарушения законодательства в сфере государственной регистрации несут ответственность в порядке, установленном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Ущерб, причиненный субъектами государственной регистрации, подлежит возмещению на основании судебного решения, набравшего законную силу, в установленном Законом порядке.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Учредители (участники) юридического лица несут ответственность за соответствие учредительных документов законодательству, а также за соответствие перевода текста документов в случаях, определенных пунктом 1 части первой статьи 15 данного Закона.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Лица, виновные во внесении в учредительные документы или другие документы, подающиеся для государственной регистрации, заведомо неправдивых сведений, подлежащих внесению в Единый государственный реестр, несут ответственность, установленную Законом.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5. Заявитель несет ответственность за соответствие копий документов в электронной форме оригиналам таких документов в бумажной форме.</w:t>
      </w:r>
    </w:p>
    <w:p w:rsidR="004E1E69" w:rsidRPr="004E1E69" w:rsidRDefault="004E1E69" w:rsidP="004E1E69">
      <w:pPr>
        <w:shd w:val="clear" w:color="auto" w:fill="FFFFFF"/>
        <w:spacing w:before="100" w:beforeAutospacing="1" w:after="100" w:afterAutospacing="1" w:line="240" w:lineRule="atLeast"/>
        <w:jc w:val="center"/>
        <w:outlineLvl w:val="2"/>
        <w:rPr>
          <w:rFonts w:ascii="Times New Roman" w:eastAsia="Times New Roman" w:hAnsi="Times New Roman" w:cs="Times New Roman"/>
          <w:b/>
          <w:bCs/>
          <w:color w:val="669900"/>
          <w:sz w:val="28"/>
          <w:szCs w:val="28"/>
          <w:lang w:eastAsia="ru-RU"/>
        </w:rPr>
      </w:pPr>
      <w:r w:rsidRPr="004E1E69">
        <w:rPr>
          <w:rFonts w:ascii="Times New Roman" w:eastAsia="Times New Roman" w:hAnsi="Times New Roman" w:cs="Times New Roman"/>
          <w:b/>
          <w:bCs/>
          <w:color w:val="669900"/>
          <w:sz w:val="28"/>
          <w:szCs w:val="28"/>
          <w:lang w:eastAsia="ru-RU"/>
        </w:rPr>
        <w:t>Раздел VІ</w:t>
      </w:r>
      <w:r w:rsidRPr="004E1E69">
        <w:rPr>
          <w:rFonts w:ascii="Times New Roman" w:eastAsia="Times New Roman" w:hAnsi="Times New Roman" w:cs="Times New Roman"/>
          <w:b/>
          <w:bCs/>
          <w:color w:val="669900"/>
          <w:sz w:val="28"/>
          <w:szCs w:val="28"/>
          <w:lang w:eastAsia="ru-RU"/>
        </w:rPr>
        <w:br/>
        <w:t>ФИНАНСОВОЕ ОБЕСПЕЧЕНИЕ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36. Плата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За государственную регистрацию взимается административный сбор в таком размере: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140 минимальных заработных плат - за государственную регистрацию политической партии;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0,28 минимальной заработной платы - за государственную регистрацию обособленного подразделения иностранной неправительственной организации, представительства, филиала иностранной благотворительной организации;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0,14 минимальной заработной платы - за государственную регистрацию всеукраинского творческого 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0,07 минимальной заработной платы - за государственную регистрацию территориальной ячейки всеукраинского творческого союза и регионального (местного) творческого союза;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0,06 минимальной заработной платы - за государственную регистрацию символики политической партии, организации работодателей, объединения организации работодателей;</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lastRenderedPageBreak/>
        <w:t>0,03 минимальной заработной платы - за государственную регистрацию символики общественного объединения инвалидов и лиц, пострадавших вследствие аварии на Чернобыльской АЭС;</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0,3 минимальной заработной платы - за государственную регистрацию изменений в сведения о юридическом лице, содержащиеся в Едином государственном реестре, кроме внесения изменений в информацию об осуществлении связи с юридическим лицом;</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0,1 минимальной заработной платы - за государственную регистрацию изменений сведений о фамилии, имени, отчестве или местонахождении физического лица - предпринимателя;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75 процентов административного сбора, установленного этой частью, - за государственную регистрацию на основании документов, представленных в электронной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За государственную регистрацию структурных образований политической партии, общественного объединения, профессионального союза, их организаций или объединений, благотворительной организации, постоянно действующего третейского суда и символики молодежных и детских общественных объединений административный сбор не взимается. Также не взимается административный сбор за государственную регистрацию изменений в сведения о профессиональных союзах, их организациях или объединениях.</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2. За исправления технической ошибки, допущенной по вине заявителя, взимается административный сбор в размере 30 процентов административного сбора, установленного частью первой этой статьи.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В случае отказа в государственной регистрации административный сбор не возвращается.</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За предоставление сведений из Единого государственного реестра взимается плата в таком размере: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0,05 минимальной заработной платы - за предоставление выписки для </w:t>
      </w:r>
      <w:proofErr w:type="spellStart"/>
      <w:r w:rsidRPr="004E1E69">
        <w:rPr>
          <w:rFonts w:ascii="Times New Roman" w:eastAsia="Times New Roman" w:hAnsi="Times New Roman" w:cs="Times New Roman"/>
          <w:color w:val="000000"/>
          <w:sz w:val="28"/>
          <w:szCs w:val="28"/>
          <w:lang w:eastAsia="ru-RU"/>
        </w:rPr>
        <w:t>просталения</w:t>
      </w:r>
      <w:proofErr w:type="spellEnd"/>
      <w:r w:rsidRPr="004E1E69">
        <w:rPr>
          <w:rFonts w:ascii="Times New Roman" w:eastAsia="Times New Roman" w:hAnsi="Times New Roman" w:cs="Times New Roman"/>
          <w:color w:val="000000"/>
          <w:sz w:val="28"/>
          <w:szCs w:val="28"/>
          <w:lang w:eastAsia="ru-RU"/>
        </w:rPr>
        <w:t xml:space="preserve"> </w:t>
      </w:r>
      <w:proofErr w:type="spellStart"/>
      <w:r w:rsidRPr="004E1E69">
        <w:rPr>
          <w:rFonts w:ascii="Times New Roman" w:eastAsia="Times New Roman" w:hAnsi="Times New Roman" w:cs="Times New Roman"/>
          <w:color w:val="000000"/>
          <w:sz w:val="28"/>
          <w:szCs w:val="28"/>
          <w:lang w:eastAsia="ru-RU"/>
        </w:rPr>
        <w:t>апостиля</w:t>
      </w:r>
      <w:proofErr w:type="spellEnd"/>
      <w:r w:rsidRPr="004E1E69">
        <w:rPr>
          <w:rFonts w:ascii="Times New Roman" w:eastAsia="Times New Roman" w:hAnsi="Times New Roman" w:cs="Times New Roman"/>
          <w:color w:val="000000"/>
          <w:sz w:val="28"/>
          <w:szCs w:val="28"/>
          <w:lang w:eastAsia="ru-RU"/>
        </w:rPr>
        <w:t xml:space="preserve"> и извлечения в бумажной форме;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0,07 минимальной заработной платы - за предоставление документа в бумажной форме, содержащегося в регистрационном деле;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75 процентов платы, установленной этой частью за предоставление соответствующего документа в бумажной форме - за предоставление извлечения в электронной форме и документа в электронной форме, содержащегося в регистрационном деле.</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5. </w:t>
      </w:r>
      <w:proofErr w:type="gramStart"/>
      <w:r w:rsidRPr="004E1E69">
        <w:rPr>
          <w:rFonts w:ascii="Times New Roman" w:eastAsia="Times New Roman" w:hAnsi="Times New Roman" w:cs="Times New Roman"/>
          <w:color w:val="000000"/>
          <w:sz w:val="28"/>
          <w:szCs w:val="28"/>
          <w:lang w:eastAsia="ru-RU"/>
        </w:rPr>
        <w:t xml:space="preserve">Административный сбор и плата за предоставление сведений из Единого государственного реестра взимаются в соответствующем размере минимальной заработной платы в месячном размере, установленной Законом на 1 января </w:t>
      </w:r>
      <w:r w:rsidRPr="004E1E69">
        <w:rPr>
          <w:rFonts w:ascii="Times New Roman" w:eastAsia="Times New Roman" w:hAnsi="Times New Roman" w:cs="Times New Roman"/>
          <w:color w:val="000000"/>
          <w:sz w:val="28"/>
          <w:szCs w:val="28"/>
          <w:lang w:eastAsia="ru-RU"/>
        </w:rPr>
        <w:lastRenderedPageBreak/>
        <w:t>календарного года, в котором подаются соответствующие документы для проведения регистрационного действия или запрос о предоставлении сведений из Единого государственного реестра, и округляется до ближайших 10 гривен.</w:t>
      </w:r>
      <w:proofErr w:type="gramEnd"/>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6. Государственные органы, в том числе суды, органы Национальной полиции, органы прокуратуры, органы Службы безопасности Украины, а также органы местного самоуправления и их должностные лица освобождаются от взимания административного сбора за государственную регистрацию и от платы за предоставление сведений из Единого государственного реестра через портал электронных сервисов.</w:t>
      </w:r>
    </w:p>
    <w:p w:rsidR="004E1E69" w:rsidRPr="004E1E69" w:rsidRDefault="004E1E69" w:rsidP="004E1E69">
      <w:pPr>
        <w:shd w:val="clear" w:color="auto" w:fill="FFFFFF"/>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Статья 37. Финансовое обеспечение в сфере государственной регистрации</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1. Административный сбор за государственную регистрацию юридических лиц и физических лиц - предпринимателей зачисляется в бюджеты в порядке, установленном Бюджетным кодексом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 xml:space="preserve">2. Финансовое обеспечение государственных регистраторов (кроме частных нотариусов и аккредитованных субъектов) осуществляется за счет средств </w:t>
      </w:r>
      <w:proofErr w:type="gramStart"/>
      <w:r w:rsidRPr="004E1E69">
        <w:rPr>
          <w:rFonts w:ascii="Times New Roman" w:eastAsia="Times New Roman" w:hAnsi="Times New Roman" w:cs="Times New Roman"/>
          <w:color w:val="000000"/>
          <w:sz w:val="28"/>
          <w:szCs w:val="28"/>
          <w:lang w:eastAsia="ru-RU"/>
        </w:rPr>
        <w:t>государственного</w:t>
      </w:r>
      <w:proofErr w:type="gramEnd"/>
      <w:r w:rsidRPr="004E1E69">
        <w:rPr>
          <w:rFonts w:ascii="Times New Roman" w:eastAsia="Times New Roman" w:hAnsi="Times New Roman" w:cs="Times New Roman"/>
          <w:color w:val="000000"/>
          <w:sz w:val="28"/>
          <w:szCs w:val="28"/>
          <w:lang w:eastAsia="ru-RU"/>
        </w:rPr>
        <w:t xml:space="preserve"> и местных бюджетов.</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За добросовестное исполнение полномочий по государственной регистрации государственные регистраторы имеют право на вознаграждение за счет средств, полученных за взимание административного сбора за государственную регистрацию, в размере не менее 10 процентов административного сбора.</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Порядок выплаты и размер вознаграждения для государственных регистраторов, находящихся в трудовых отношениях с органами местного самоуправления, их исполнительными органами, устанавливаются соответствующим органом местного самоуправления, а для государственных регистраторов, находящихся в трудовых отношениях с органами государственной власти, - Кабинетом Министров Украины.</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3. Финансовое обеспечение частных нотариусов и аккредитованных субъектов осуществляется за счет 60 процентов средств административного сбора, который остается у частных нотариусов или аккредитованных субъектов, осуществивших государственную регистрацию.</w:t>
      </w:r>
    </w:p>
    <w:p w:rsidR="004E1E69" w:rsidRPr="004E1E69" w:rsidRDefault="004E1E69" w:rsidP="004E1E69">
      <w:pPr>
        <w:shd w:val="clear" w:color="auto" w:fill="FFFFFF"/>
        <w:spacing w:before="100" w:beforeAutospacing="1" w:after="100" w:afterAutospacing="1" w:line="240" w:lineRule="atLeast"/>
        <w:jc w:val="both"/>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color w:val="000000"/>
          <w:sz w:val="28"/>
          <w:szCs w:val="28"/>
          <w:lang w:eastAsia="ru-RU"/>
        </w:rPr>
        <w:t>4. Финансирование ведения и функционирования Единого государственного реестра осуществляется за счет средств Государственного бюджета Украины.</w:t>
      </w:r>
    </w:p>
    <w:tbl>
      <w:tblPr>
        <w:tblW w:w="5000" w:type="pct"/>
        <w:tblCellSpacing w:w="22" w:type="dxa"/>
        <w:shd w:val="clear" w:color="auto" w:fill="FFFFFF"/>
        <w:tblCellMar>
          <w:left w:w="0" w:type="dxa"/>
          <w:right w:w="0" w:type="dxa"/>
        </w:tblCellMar>
        <w:tblLook w:val="04A0"/>
      </w:tblPr>
      <w:tblGrid>
        <w:gridCol w:w="5318"/>
        <w:gridCol w:w="5319"/>
      </w:tblGrid>
      <w:tr w:rsidR="004E1E69" w:rsidRPr="004E1E69" w:rsidTr="004E1E69">
        <w:trPr>
          <w:tblCellSpacing w:w="22" w:type="dxa"/>
        </w:trPr>
        <w:tc>
          <w:tcPr>
            <w:tcW w:w="2450" w:type="pct"/>
            <w:shd w:val="clear" w:color="auto" w:fill="FFFFFF"/>
            <w:tcMar>
              <w:top w:w="30" w:type="dxa"/>
              <w:left w:w="30" w:type="dxa"/>
              <w:bottom w:w="30" w:type="dxa"/>
              <w:right w:w="30" w:type="dxa"/>
            </w:tcMar>
            <w:hideMark/>
          </w:tcPr>
          <w:p w:rsidR="004E1E69" w:rsidRPr="004E1E69" w:rsidRDefault="004E1E69" w:rsidP="004E1E69">
            <w:pPr>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Президент Украины</w:t>
            </w:r>
          </w:p>
        </w:tc>
        <w:tc>
          <w:tcPr>
            <w:tcW w:w="2450" w:type="pct"/>
            <w:shd w:val="clear" w:color="auto" w:fill="FFFFFF"/>
            <w:tcMar>
              <w:top w:w="30" w:type="dxa"/>
              <w:left w:w="30" w:type="dxa"/>
              <w:bottom w:w="30" w:type="dxa"/>
              <w:right w:w="30" w:type="dxa"/>
            </w:tcMar>
            <w:hideMark/>
          </w:tcPr>
          <w:p w:rsidR="004E1E69" w:rsidRPr="004E1E69" w:rsidRDefault="004E1E69" w:rsidP="004E1E69">
            <w:pPr>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Л. КУЧМА</w:t>
            </w:r>
          </w:p>
        </w:tc>
      </w:tr>
      <w:tr w:rsidR="004E1E69" w:rsidRPr="004E1E69" w:rsidTr="004E1E69">
        <w:trPr>
          <w:tblCellSpacing w:w="22" w:type="dxa"/>
        </w:trPr>
        <w:tc>
          <w:tcPr>
            <w:tcW w:w="2450" w:type="pct"/>
            <w:shd w:val="clear" w:color="auto" w:fill="FFFFFF"/>
            <w:tcMar>
              <w:top w:w="30" w:type="dxa"/>
              <w:left w:w="30" w:type="dxa"/>
              <w:bottom w:w="30" w:type="dxa"/>
              <w:right w:w="30" w:type="dxa"/>
            </w:tcMar>
            <w:hideMark/>
          </w:tcPr>
          <w:p w:rsidR="004E1E69" w:rsidRPr="004E1E69" w:rsidRDefault="004E1E69" w:rsidP="004E1E69">
            <w:pPr>
              <w:spacing w:before="100" w:beforeAutospacing="1" w:after="100" w:afterAutospacing="1" w:line="240" w:lineRule="atLeast"/>
              <w:jc w:val="center"/>
              <w:rPr>
                <w:rFonts w:ascii="Times New Roman" w:eastAsia="Times New Roman" w:hAnsi="Times New Roman" w:cs="Times New Roman"/>
                <w:color w:val="000000"/>
                <w:sz w:val="28"/>
                <w:szCs w:val="28"/>
                <w:lang w:eastAsia="ru-RU"/>
              </w:rPr>
            </w:pPr>
            <w:r w:rsidRPr="004E1E69">
              <w:rPr>
                <w:rFonts w:ascii="Times New Roman" w:eastAsia="Times New Roman" w:hAnsi="Times New Roman" w:cs="Times New Roman"/>
                <w:b/>
                <w:bCs/>
                <w:color w:val="000000"/>
                <w:sz w:val="28"/>
                <w:szCs w:val="28"/>
                <w:lang w:eastAsia="ru-RU"/>
              </w:rPr>
              <w:t>г. Киев</w:t>
            </w:r>
            <w:r w:rsidRPr="004E1E69">
              <w:rPr>
                <w:rFonts w:ascii="Times New Roman" w:eastAsia="Times New Roman" w:hAnsi="Times New Roman" w:cs="Times New Roman"/>
                <w:color w:val="000000"/>
                <w:sz w:val="28"/>
                <w:szCs w:val="28"/>
                <w:lang w:eastAsia="ru-RU"/>
              </w:rPr>
              <w:br/>
            </w:r>
            <w:r w:rsidRPr="004E1E69">
              <w:rPr>
                <w:rFonts w:ascii="Times New Roman" w:eastAsia="Times New Roman" w:hAnsi="Times New Roman" w:cs="Times New Roman"/>
                <w:b/>
                <w:bCs/>
                <w:color w:val="000000"/>
                <w:sz w:val="28"/>
                <w:szCs w:val="28"/>
                <w:lang w:eastAsia="ru-RU"/>
              </w:rPr>
              <w:t>15 мая 2003 года</w:t>
            </w:r>
            <w:r w:rsidRPr="004E1E69">
              <w:rPr>
                <w:rFonts w:ascii="Times New Roman" w:eastAsia="Times New Roman" w:hAnsi="Times New Roman" w:cs="Times New Roman"/>
                <w:color w:val="000000"/>
                <w:sz w:val="28"/>
                <w:szCs w:val="28"/>
                <w:lang w:eastAsia="ru-RU"/>
              </w:rPr>
              <w:br/>
            </w:r>
            <w:r w:rsidRPr="004E1E69">
              <w:rPr>
                <w:rFonts w:ascii="Times New Roman" w:eastAsia="Times New Roman" w:hAnsi="Times New Roman" w:cs="Times New Roman"/>
                <w:b/>
                <w:bCs/>
                <w:color w:val="000000"/>
                <w:sz w:val="28"/>
                <w:szCs w:val="28"/>
                <w:lang w:eastAsia="ru-RU"/>
              </w:rPr>
              <w:t>N 755-ІV</w:t>
            </w:r>
          </w:p>
        </w:tc>
        <w:tc>
          <w:tcPr>
            <w:tcW w:w="0" w:type="auto"/>
            <w:shd w:val="clear" w:color="auto" w:fill="FFFFFF"/>
            <w:vAlign w:val="center"/>
            <w:hideMark/>
          </w:tcPr>
          <w:p w:rsidR="004E1E69" w:rsidRPr="004E1E69" w:rsidRDefault="004E1E69" w:rsidP="004E1E69">
            <w:pPr>
              <w:spacing w:after="0" w:line="240" w:lineRule="auto"/>
              <w:rPr>
                <w:rFonts w:ascii="Times New Roman" w:eastAsia="Times New Roman" w:hAnsi="Times New Roman" w:cs="Times New Roman"/>
                <w:sz w:val="28"/>
                <w:szCs w:val="28"/>
                <w:lang w:eastAsia="ru-RU"/>
              </w:rPr>
            </w:pPr>
          </w:p>
        </w:tc>
      </w:tr>
    </w:tbl>
    <w:p w:rsidR="007641DE" w:rsidRPr="004E1E69" w:rsidRDefault="007641DE">
      <w:pPr>
        <w:rPr>
          <w:rFonts w:ascii="Times New Roman" w:hAnsi="Times New Roman" w:cs="Times New Roman"/>
          <w:sz w:val="28"/>
          <w:szCs w:val="28"/>
        </w:rPr>
      </w:pPr>
    </w:p>
    <w:sectPr w:rsidR="007641DE" w:rsidRPr="004E1E69" w:rsidSect="004E1E69">
      <w:pgSz w:w="11906" w:h="16838"/>
      <w:pgMar w:top="567"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E1E69"/>
    <w:rsid w:val="0013317F"/>
    <w:rsid w:val="004E1E69"/>
    <w:rsid w:val="007641DE"/>
    <w:rsid w:val="007A55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1DE"/>
  </w:style>
  <w:style w:type="paragraph" w:styleId="2">
    <w:name w:val="heading 2"/>
    <w:basedOn w:val="a"/>
    <w:link w:val="20"/>
    <w:uiPriority w:val="9"/>
    <w:qFormat/>
    <w:rsid w:val="004E1E6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E1E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1E6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E1E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E1E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E69"/>
    <w:rPr>
      <w:b/>
      <w:bCs/>
    </w:rPr>
  </w:style>
  <w:style w:type="character" w:customStyle="1" w:styleId="apple-converted-space">
    <w:name w:val="apple-converted-space"/>
    <w:basedOn w:val="a0"/>
    <w:rsid w:val="004E1E69"/>
  </w:style>
  <w:style w:type="character" w:styleId="a5">
    <w:name w:val="Hyperlink"/>
    <w:basedOn w:val="a0"/>
    <w:uiPriority w:val="99"/>
    <w:semiHidden/>
    <w:unhideWhenUsed/>
    <w:rsid w:val="004E1E69"/>
    <w:rPr>
      <w:color w:val="0000FF"/>
      <w:u w:val="single"/>
    </w:rPr>
  </w:style>
  <w:style w:type="character" w:styleId="a6">
    <w:name w:val="FollowedHyperlink"/>
    <w:basedOn w:val="a0"/>
    <w:uiPriority w:val="99"/>
    <w:semiHidden/>
    <w:unhideWhenUsed/>
    <w:rsid w:val="004E1E69"/>
    <w:rPr>
      <w:color w:val="800080"/>
      <w:u w:val="single"/>
    </w:rPr>
  </w:style>
</w:styles>
</file>

<file path=word/webSettings.xml><?xml version="1.0" encoding="utf-8"?>
<w:webSettings xmlns:r="http://schemas.openxmlformats.org/officeDocument/2006/relationships" xmlns:w="http://schemas.openxmlformats.org/wordprocessingml/2006/main">
  <w:divs>
    <w:div w:id="125766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fiwins.com.ua/ru/letters-and-orders/cmu/2487-1182.html" TargetMode="External"/><Relationship Id="rId5" Type="http://schemas.openxmlformats.org/officeDocument/2006/relationships/hyperlink" Target="http://www.profiwins.com.ua/ru/legislation/laws/105.html" TargetMode="External"/><Relationship Id="rId4" Type="http://schemas.openxmlformats.org/officeDocument/2006/relationships/hyperlink" Target="http://www.profiwins.com.ua/ru/letters-and-orders/cmu/2487-118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75</Pages>
  <Words>25787</Words>
  <Characters>146989</Characters>
  <Application>Microsoft Office Word</Application>
  <DocSecurity>0</DocSecurity>
  <Lines>1224</Lines>
  <Paragraphs>344</Paragraphs>
  <ScaleCrop>false</ScaleCrop>
  <Company>HOME</Company>
  <LinksUpToDate>false</LinksUpToDate>
  <CharactersWithSpaces>172432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2016-01-13T19:21:00Z</dcterms:created>
  <dcterms:modified xsi:type="dcterms:W3CDTF">2016-01-14T14:12:00Z</dcterms:modified>
</cp:coreProperties>
</file>