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F3" w:rsidRDefault="00A319F3">
      <w:pPr>
        <w:rPr>
          <w:lang w:val="en-US"/>
        </w:rPr>
      </w:pPr>
    </w:p>
    <w:p w:rsidR="00A319F3" w:rsidRPr="00A319F3" w:rsidRDefault="00A319F3">
      <w:pPr>
        <w:rPr>
          <w:rFonts w:ascii="Times New Roman" w:hAnsi="Times New Roman" w:cs="Times New Roman"/>
          <w:sz w:val="28"/>
          <w:szCs w:val="28"/>
        </w:rPr>
      </w:pPr>
      <w:r w:rsidRPr="00A319F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Российского общественного объединения инвалидов«Перспектива»</w:t>
      </w:r>
    </w:p>
    <w:p w:rsidR="00587B1C" w:rsidRPr="00A319F3" w:rsidRDefault="00A319F3">
      <w:pPr>
        <w:rPr>
          <w:lang w:val="en-US"/>
        </w:rPr>
      </w:pPr>
      <w:hyperlink r:id="rId4" w:history="1">
        <w:r w:rsidRPr="005852BA">
          <w:rPr>
            <w:rStyle w:val="a3"/>
            <w:lang w:val="en-US"/>
          </w:rPr>
          <w:t>http://perspektiva-inva.ru/</w:t>
        </w:r>
      </w:hyperlink>
      <w:r>
        <w:rPr>
          <w:lang w:val="en-US"/>
        </w:rPr>
        <w:t xml:space="preserve">   </w:t>
      </w:r>
    </w:p>
    <w:sectPr w:rsidR="00587B1C" w:rsidRPr="00A319F3" w:rsidSect="0058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19F3"/>
    <w:rsid w:val="00587B1C"/>
    <w:rsid w:val="00A3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pektiva-in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HOME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2015-12-25T15:23:00Z</dcterms:created>
  <dcterms:modified xsi:type="dcterms:W3CDTF">2015-12-25T15:26:00Z</dcterms:modified>
</cp:coreProperties>
</file>